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30B1A" w:rsidRDefault="00682DE8" w:rsidP="00E856B8">
      <w:pPr>
        <w:ind w:left="-567" w:right="-23"/>
      </w:pPr>
      <w:r w:rsidRPr="002446A1">
        <w:rPr>
          <w:noProof/>
          <w:lang w:eastAsia="en-AU"/>
        </w:rPr>
        <mc:AlternateContent>
          <mc:Choice Requires="wps">
            <w:drawing>
              <wp:anchor distT="0" distB="0" distL="114300" distR="114300" simplePos="0" relativeHeight="251666432" behindDoc="0" locked="0" layoutInCell="1" allowOverlap="1" wp14:anchorId="019E8557" wp14:editId="396E0ADC">
                <wp:simplePos x="0" y="0"/>
                <wp:positionH relativeFrom="column">
                  <wp:posOffset>-333375</wp:posOffset>
                </wp:positionH>
                <wp:positionV relativeFrom="paragraph">
                  <wp:posOffset>19685</wp:posOffset>
                </wp:positionV>
                <wp:extent cx="9610725"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rsidR="00511ED2" w:rsidRPr="00682DE8" w:rsidRDefault="00E1357B" w:rsidP="00682DE8">
                            <w:pPr>
                              <w:rPr>
                                <w:rFonts w:ascii="Arial" w:hAnsi="Arial" w:cs="Arial"/>
                                <w:sz w:val="48"/>
                                <w:szCs w:val="48"/>
                              </w:rPr>
                            </w:pPr>
                            <w:r>
                              <w:rPr>
                                <w:rFonts w:ascii="Arial" w:hAnsi="Arial" w:cs="Arial"/>
                                <w:b/>
                                <w:color w:val="000000" w:themeColor="text1"/>
                                <w:sz w:val="48"/>
                                <w:szCs w:val="48"/>
                              </w:rPr>
                              <w:t>Holman Place</w:t>
                            </w:r>
                            <w:r w:rsidR="00A236A3">
                              <w:rPr>
                                <w:rFonts w:ascii="Arial" w:hAnsi="Arial" w:cs="Arial"/>
                                <w:b/>
                                <w:color w:val="000000" w:themeColor="text1"/>
                                <w:sz w:val="48"/>
                                <w:szCs w:val="48"/>
                              </w:rPr>
                              <w:t xml:space="preserve"> School</w:t>
                            </w:r>
                            <w:r>
                              <w:rPr>
                                <w:rFonts w:ascii="Arial" w:hAnsi="Arial" w:cs="Arial"/>
                                <w:b/>
                                <w:color w:val="000000" w:themeColor="text1"/>
                                <w:sz w:val="48"/>
                                <w:szCs w:val="48"/>
                              </w:rPr>
                              <w:t xml:space="preserve"> 5736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25pt;margin-top:1.55pt;width:75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" filled="f" stroked="f">
                <v:textbox>
                  <w:txbxContent>
                    <w:p w:rsidR="00511ED2" w:rsidRPr="00682DE8" w:rsidRDefault="00E1357B" w:rsidP="00682DE8">
                      <w:pPr>
                        <w:rPr>
                          <w:rFonts w:ascii="Arial" w:hAnsi="Arial" w:cs="Arial"/>
                          <w:sz w:val="48"/>
                          <w:szCs w:val="48"/>
                        </w:rPr>
                      </w:pPr>
                      <w:r>
                        <w:rPr>
                          <w:rFonts w:ascii="Arial" w:hAnsi="Arial" w:cs="Arial"/>
                          <w:b/>
                          <w:color w:val="000000" w:themeColor="text1"/>
                          <w:sz w:val="48"/>
                          <w:szCs w:val="48"/>
                        </w:rPr>
                        <w:t>Holman Place</w:t>
                      </w:r>
                      <w:r w:rsidR="00A236A3">
                        <w:rPr>
                          <w:rFonts w:ascii="Arial" w:hAnsi="Arial" w:cs="Arial"/>
                          <w:b/>
                          <w:color w:val="000000" w:themeColor="text1"/>
                          <w:sz w:val="48"/>
                          <w:szCs w:val="48"/>
                        </w:rPr>
                        <w:t xml:space="preserve"> School</w:t>
                      </w:r>
                      <w:r>
                        <w:rPr>
                          <w:rFonts w:ascii="Arial" w:hAnsi="Arial" w:cs="Arial"/>
                          <w:b/>
                          <w:color w:val="000000" w:themeColor="text1"/>
                          <w:sz w:val="48"/>
                          <w:szCs w:val="48"/>
                        </w:rPr>
                        <w:t xml:space="preserve"> 5736</w:t>
                      </w:r>
                    </w:p>
                  </w:txbxContent>
                </v:textbox>
              </v:shape>
            </w:pict>
          </mc:Fallback>
        </mc:AlternateContent>
      </w:r>
    </w:p>
    <w:p w:rsidR="009803C5" w:rsidRDefault="009803C5"/>
    <w:p w:rsidR="00E856B8" w:rsidRDefault="00E856B8"/>
    <w:p w:rsidR="00664F45" w:rsidRDefault="00664F45"/>
    <w:p w:rsidR="005F0AA2" w:rsidRDefault="000C7376">
      <w:r>
        <w:rPr>
          <w:noProof/>
          <w:lang w:eastAsia="en-AU"/>
        </w:rPr>
        <mc:AlternateContent>
          <mc:Choice Requires="wps">
            <w:drawing>
              <wp:anchor distT="0" distB="0" distL="114300" distR="114300" simplePos="0" relativeHeight="251657215" behindDoc="0" locked="0" layoutInCell="1" allowOverlap="1" wp14:anchorId="4DA372DD" wp14:editId="127A5E88">
                <wp:simplePos x="0" y="0"/>
                <wp:positionH relativeFrom="column">
                  <wp:posOffset>-723900</wp:posOffset>
                </wp:positionH>
                <wp:positionV relativeFrom="paragraph">
                  <wp:posOffset>38100</wp:posOffset>
                </wp:positionV>
                <wp:extent cx="10334625" cy="4953000"/>
                <wp:effectExtent l="0" t="0" r="9525" b="0"/>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4625" cy="49530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1ED2" w:rsidRDefault="00511ED2" w:rsidP="000C7376">
                            <w:pPr>
                              <w:jc w:val="center"/>
                              <w:rPr>
                                <w:noProof/>
                                <w:lang w:eastAsia="en-AU"/>
                              </w:rPr>
                            </w:pPr>
                          </w:p>
                          <w:p w:rsidR="00511ED2" w:rsidRDefault="00511ED2" w:rsidP="000C7376">
                            <w:pPr>
                              <w:jc w:val="center"/>
                              <w:rPr>
                                <w:noProof/>
                                <w:lang w:eastAsia="en-AU"/>
                              </w:rPr>
                            </w:pPr>
                          </w:p>
                          <w:p w:rsidR="00511ED2" w:rsidRDefault="00511ED2" w:rsidP="000C7376">
                            <w:pPr>
                              <w:jc w:val="center"/>
                              <w:rPr>
                                <w:noProof/>
                                <w:lang w:eastAsia="en-AU"/>
                              </w:rPr>
                            </w:pPr>
                          </w:p>
                          <w:p w:rsidR="00511ED2" w:rsidRDefault="00511ED2" w:rsidP="00236C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6" o:spid="_x0000_s1027" style="position:absolute;margin-left:-57pt;margin-top:3pt;width:813.75pt;height:390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" fillcolor="#d8d8d8 [2732]" stroked="f">
                <v:textbox>
                  <w:txbxContent>
                    <w:p w:rsidR="00511ED2" w:rsidRDefault="00511ED2" w:rsidP="000C7376">
                      <w:pPr>
                        <w:jc w:val="center"/>
                        <w:rPr>
                          <w:noProof/>
                          <w:lang w:eastAsia="en-AU"/>
                        </w:rPr>
                      </w:pPr>
                    </w:p>
                    <w:p w:rsidR="00511ED2" w:rsidRDefault="00511ED2" w:rsidP="000C7376">
                      <w:pPr>
                        <w:jc w:val="center"/>
                        <w:rPr>
                          <w:noProof/>
                          <w:lang w:eastAsia="en-AU"/>
                        </w:rPr>
                      </w:pPr>
                    </w:p>
                    <w:p w:rsidR="00511ED2" w:rsidRDefault="00511ED2" w:rsidP="000C7376">
                      <w:pPr>
                        <w:jc w:val="center"/>
                        <w:rPr>
                          <w:noProof/>
                          <w:lang w:eastAsia="en-AU"/>
                        </w:rPr>
                      </w:pPr>
                    </w:p>
                    <w:p w:rsidR="00511ED2" w:rsidRDefault="00511ED2" w:rsidP="00236C53"/>
                  </w:txbxContent>
                </v:textbox>
              </v:rect>
            </w:pict>
          </mc:Fallback>
        </mc:AlternateContent>
      </w:r>
    </w:p>
    <w:p w:rsidR="005F0AA2" w:rsidRDefault="005F0AA2"/>
    <w:p w:rsidR="00664F45" w:rsidRDefault="00664F45"/>
    <w:p w:rsidR="00664F45" w:rsidRDefault="00236C53">
      <w:pPr>
        <w:sectPr w:rsidR="00664F45" w:rsidSect="009B0B3E">
          <w:headerReference w:type="even" r:id="rId9"/>
          <w:headerReference w:type="default" r:id="rId10"/>
          <w:footerReference w:type="default" r:id="rId11"/>
          <w:pgSz w:w="16840" w:h="11900" w:orient="landscape"/>
          <w:pgMar w:top="1800" w:right="822" w:bottom="1800" w:left="1440" w:header="708" w:footer="708" w:gutter="0"/>
          <w:cols w:space="708"/>
          <w:docGrid w:linePitch="360"/>
        </w:sectPr>
      </w:pPr>
      <w:r>
        <w:rPr>
          <w:noProof/>
          <w:lang w:eastAsia="en-AU"/>
        </w:rPr>
        <mc:AlternateContent>
          <mc:Choice Requires="wpg">
            <w:drawing>
              <wp:anchor distT="0" distB="0" distL="114300" distR="114300" simplePos="0" relativeHeight="251664384" behindDoc="0" locked="0" layoutInCell="1" allowOverlap="1">
                <wp:simplePos x="0" y="0"/>
                <wp:positionH relativeFrom="column">
                  <wp:posOffset>2609850</wp:posOffset>
                </wp:positionH>
                <wp:positionV relativeFrom="paragraph">
                  <wp:posOffset>187325</wp:posOffset>
                </wp:positionV>
                <wp:extent cx="3616325" cy="3644900"/>
                <wp:effectExtent l="0" t="0" r="3175" b="0"/>
                <wp:wrapNone/>
                <wp:docPr id="7" name="Group 7"/>
                <wp:cNvGraphicFramePr/>
                <a:graphic xmlns:a="http://schemas.openxmlformats.org/drawingml/2006/main">
                  <a:graphicData uri="http://schemas.microsoft.com/office/word/2010/wordprocessingGroup">
                    <wpg:wgp>
                      <wpg:cNvGrpSpPr/>
                      <wpg:grpSpPr>
                        <a:xfrm>
                          <a:off x="0" y="0"/>
                          <a:ext cx="3616325" cy="3644900"/>
                          <a:chOff x="0" y="0"/>
                          <a:chExt cx="3616325" cy="3644900"/>
                        </a:xfrm>
                      </wpg:grpSpPr>
                      <wps:wsp>
                        <wps:cNvPr id="9" name="Oval 9"/>
                        <wps:cNvSpPr/>
                        <wps:spPr>
                          <a:xfrm>
                            <a:off x="0" y="0"/>
                            <a:ext cx="2082800" cy="2082800"/>
                          </a:xfrm>
                          <a:prstGeom prst="ellipse">
                            <a:avLst/>
                          </a:prstGeom>
                          <a:solidFill>
                            <a:srgbClr val="006FBA"/>
                          </a:solidFill>
                          <a:ln w="25400" cap="flat" cmpd="sng" algn="ctr">
                            <a:noFill/>
                            <a:prstDash val="solid"/>
                          </a:ln>
                          <a:effectLst/>
                        </wps:spPr>
                        <wps:txbx>
                          <w:txbxContent>
                            <w:p w:rsidR="00511ED2" w:rsidRPr="003725B1" w:rsidRDefault="00511ED2"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 name="Group 6"/>
                        <wpg:cNvGrpSpPr/>
                        <wpg:grpSpPr>
                          <a:xfrm>
                            <a:off x="762000" y="0"/>
                            <a:ext cx="2854325" cy="3644900"/>
                            <a:chOff x="0" y="0"/>
                            <a:chExt cx="2854325" cy="3644900"/>
                          </a:xfrm>
                        </wpg:grpSpPr>
                        <wps:wsp>
                          <wps:cNvPr id="38" name="Oval 38"/>
                          <wps:cNvSpPr/>
                          <wps:spPr>
                            <a:xfrm>
                              <a:off x="0" y="1562100"/>
                              <a:ext cx="2082800" cy="2082800"/>
                            </a:xfrm>
                            <a:prstGeom prst="ellipse">
                              <a:avLst/>
                            </a:prstGeom>
                            <a:solidFill>
                              <a:srgbClr val="603F99"/>
                            </a:solidFill>
                            <a:ln w="25400" cap="flat" cmpd="sng" algn="ctr">
                              <a:noFill/>
                              <a:prstDash val="solid"/>
                            </a:ln>
                            <a:effectLst/>
                          </wps:spPr>
                          <wps:txbx>
                            <w:txbxContent>
                              <w:p w:rsidR="00511ED2" w:rsidRPr="003725B1" w:rsidRDefault="00511ED2"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Oval 39"/>
                          <wps:cNvSpPr/>
                          <wps:spPr>
                            <a:xfrm>
                              <a:off x="771525" y="0"/>
                              <a:ext cx="2082800" cy="2082800"/>
                            </a:xfrm>
                            <a:prstGeom prst="ellipse">
                              <a:avLst/>
                            </a:prstGeom>
                            <a:solidFill>
                              <a:srgbClr val="CE372F"/>
                            </a:solidFill>
                            <a:ln w="25400" cap="flat" cmpd="sng" algn="ctr">
                              <a:noFill/>
                              <a:prstDash val="solid"/>
                            </a:ln>
                            <a:effectLst/>
                          </wps:spPr>
                          <wps:txbx>
                            <w:txbxContent>
                              <w:p w:rsidR="00511ED2" w:rsidRPr="003725B1" w:rsidRDefault="00511ED2"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id="Group 7" o:spid="_x0000_s1028" style="position:absolute;margin-left:205.5pt;margin-top:14.75pt;width:284.75pt;height:287pt;z-index:251664384"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">
                <v:oval id="Oval 9" o:spid="_x0000_s1029"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DsMA&#10;AADaAAAADwAAAGRycy9kb3ducmV2LnhtbESPQWvCQBSE70L/w/IKvYhuWlBjmlWqRfBaLcXjc/c1&#10;Ccm+Ddk1Sf99t1DwOMzMN0y+HW0jeup85VjB8zwBQaydqbhQ8Hk+zFIQPiAbbByTgh/ysN08THLM&#10;jBv4g/pTKESEsM9QQRlCm0npdUkW/dy1xNH7dp3FEGVXSNPhEOG2kS9JspQWK44LJba0L0nXp5tV&#10;sEqv70e96+vF13I/FKsLtameKvX0OL69ggg0hnv4v300CtbwdyXe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DsMAAADaAAAADwAAAAAAAAAAAAAAAACYAgAAZHJzL2Rv&#10;d25yZXYueG1sUEsFBgAAAAAEAAQA9QAAAIgDAAAAAA==&#10;" fillcolor="#006fba" stroked="f" strokeweight="2pt">
                  <v:textbox inset="0,0,0,0">
                    <w:txbxContent>
                      <w:p w:rsidR="00511ED2" w:rsidRPr="003725B1" w:rsidRDefault="00511ED2" w:rsidP="00B23421">
                        <w:pPr>
                          <w:jc w:val="center"/>
                          <w:rPr>
                            <w:sz w:val="20"/>
                          </w:rPr>
                        </w:pPr>
                      </w:p>
                    </w:txbxContent>
                  </v:textbox>
                </v:oval>
                <v:group id="Group 6" o:spid="_x0000_s1030"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38" o:spid="_x0000_s1031"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u48IA&#10;AADbAAAADwAAAGRycy9kb3ducmV2LnhtbERPzWqDQBC+B/oOyxR6i6tpIsVmldBQKB4KsX2AiTtR&#10;U3dW3K2xefruIZDjx/e/LWbTi4lG11lWkEQxCOLa6o4bBd9f78sXEM4ja+wtk4I/clDkD4stZtpe&#10;+EBT5RsRQthlqKD1fsikdHVLBl1kB+LAnexo0Ac4NlKPeAnhpperOE6lwY5DQ4sDvbVU/1S/RsGm&#10;Ss7muhvKudwfpzJZp5/HJFXq6XHevYLwNPu7+Ob+0Aqew9jwJfw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7jwgAAANsAAAAPAAAAAAAAAAAAAAAAAJgCAABkcnMvZG93&#10;bnJldi54bWxQSwUGAAAAAAQABAD1AAAAhwMAAAAA&#10;" fillcolor="#603f99" stroked="f" strokeweight="2pt">
                    <v:textbox inset="0,0,0,0">
                      <w:txbxContent>
                        <w:p w:rsidR="00511ED2" w:rsidRPr="003725B1" w:rsidRDefault="00511ED2" w:rsidP="00B23421">
                          <w:pPr>
                            <w:jc w:val="center"/>
                            <w:rPr>
                              <w:sz w:val="20"/>
                            </w:rPr>
                          </w:pPr>
                        </w:p>
                      </w:txbxContent>
                    </v:textbox>
                  </v:oval>
                  <v:oval id="Oval 39" o:spid="_x0000_s1032"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RocIA&#10;AADbAAAADwAAAGRycy9kb3ducmV2LnhtbESPzWoCQRCE74G8w9CBXERnTfBvdRQxCXiTGPHc7LS7&#10;izs9w06rm7fPCEKORVV9RS1WnWvUldpYezYwHGSgiAtvay4NHH6++lNQUZAtNp7JwC9FWC2fnxaY&#10;W3/jb7rupVQJwjFHA5VIyLWORUUO48AH4uSdfOtQkmxLbVu8Jbhr9FuWjbXDmtNChYE2FRXn/cUZ&#10;uETeBWnOfAyjUU+G8XM8+ciMeX3p1nNQQp38hx/trTXwPoP7l/QD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pGhwgAAANsAAAAPAAAAAAAAAAAAAAAAAJgCAABkcnMvZG93&#10;bnJldi54bWxQSwUGAAAAAAQABAD1AAAAhwMAAAAA&#10;" fillcolor="#ce372f" stroked="f" strokeweight="2pt">
                    <v:textbox inset="0,0,0,0">
                      <w:txbxContent>
                        <w:p w:rsidR="00511ED2" w:rsidRPr="003725B1" w:rsidRDefault="00511ED2" w:rsidP="00B23421">
                          <w:pPr>
                            <w:jc w:val="center"/>
                            <w:rPr>
                              <w:sz w:val="20"/>
                            </w:rPr>
                          </w:pPr>
                        </w:p>
                      </w:txbxContent>
                    </v:textbox>
                  </v:oval>
                </v:group>
              </v:group>
            </w:pict>
          </mc:Fallback>
        </mc:AlternateContent>
      </w:r>
      <w:r>
        <w:rPr>
          <w:noProof/>
          <w:lang w:eastAsia="en-AU"/>
        </w:rPr>
        <mc:AlternateContent>
          <mc:Choice Requires="wps">
            <w:drawing>
              <wp:anchor distT="0" distB="0" distL="114300" distR="114300" simplePos="0" relativeHeight="251693056" behindDoc="0" locked="0" layoutInCell="1" allowOverlap="1" wp14:anchorId="5F046CA3" wp14:editId="47C896FC">
                <wp:simplePos x="0" y="0"/>
                <wp:positionH relativeFrom="column">
                  <wp:posOffset>7497445</wp:posOffset>
                </wp:positionH>
                <wp:positionV relativeFrom="paragraph">
                  <wp:posOffset>508635</wp:posOffset>
                </wp:positionV>
                <wp:extent cx="2462530" cy="2462530"/>
                <wp:effectExtent l="0" t="0" r="13970" b="139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84DAD54" id="Oval 59" o:spid="_x0000_s1026" style="position:absolute;margin-left:590.35pt;margin-top:40.05pt;width:193.9pt;height:19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5104" behindDoc="0" locked="0" layoutInCell="1" allowOverlap="1" wp14:anchorId="75551F5B" wp14:editId="5DA0CFC8">
                <wp:simplePos x="0" y="0"/>
                <wp:positionH relativeFrom="column">
                  <wp:posOffset>6902450</wp:posOffset>
                </wp:positionH>
                <wp:positionV relativeFrom="paragraph">
                  <wp:posOffset>1842135</wp:posOffset>
                </wp:positionV>
                <wp:extent cx="2462530" cy="2462530"/>
                <wp:effectExtent l="0" t="0" r="13970"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259B3E6" id="Oval 61" o:spid="_x0000_s1026" style="position:absolute;margin-left:543.5pt;margin-top:145.05pt;width:193.9pt;height:19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" filled="f" strokecolor="white [3212]">
                <v:stroke dashstyle="1 1"/>
              </v:oval>
            </w:pict>
          </mc:Fallback>
        </mc:AlternateContent>
      </w:r>
      <w:r>
        <w:rPr>
          <w:noProof/>
          <w:lang w:eastAsia="en-AU"/>
        </w:rPr>
        <mc:AlternateContent>
          <mc:Choice Requires="wps">
            <w:drawing>
              <wp:anchor distT="0" distB="0" distL="114300" distR="114300" simplePos="0" relativeHeight="251685888" behindDoc="0" locked="0" layoutInCell="1" allowOverlap="1" wp14:anchorId="7D5010E2" wp14:editId="03A49728">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9E3DD6F" id="Oval 42" o:spid="_x0000_s1026" style="position:absolute;margin-left:470.35pt;margin-top:230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2032" behindDoc="0" locked="0" layoutInCell="1" allowOverlap="1" wp14:anchorId="5C477FF8" wp14:editId="3E052DE7">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1B10A1F" id="Oval 58" o:spid="_x0000_s1026" style="position:absolute;margin-left:7.85pt;margin-top:169.8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mc:Fallback>
        </mc:AlternateContent>
      </w:r>
      <w:r>
        <w:rPr>
          <w:noProof/>
          <w:lang w:eastAsia="en-AU"/>
        </w:rPr>
        <mc:AlternateContent>
          <mc:Choice Requires="wps">
            <w:drawing>
              <wp:anchor distT="0" distB="0" distL="114300" distR="114300" simplePos="0" relativeHeight="251691008" behindDoc="0" locked="0" layoutInCell="1" allowOverlap="1" wp14:anchorId="67BEC477" wp14:editId="1C84095C">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5EB7C37" id="Oval 57" o:spid="_x0000_s1026" style="position:absolute;margin-left:-89.25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sidR="00252795">
        <w:rPr>
          <w:noProof/>
          <w:lang w:eastAsia="en-AU"/>
        </w:rPr>
        <mc:AlternateContent>
          <mc:Choice Requires="wps">
            <w:drawing>
              <wp:anchor distT="0" distB="0" distL="114300" distR="114300" simplePos="0" relativeHeight="251694080" behindDoc="1" locked="0" layoutInCell="1" allowOverlap="1" wp14:anchorId="1431921F" wp14:editId="4CBF5E8B">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76A04E1"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8720" behindDoc="0" locked="0" layoutInCell="1" allowOverlap="1" wp14:anchorId="3A248738" wp14:editId="2664340E">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1125C7C"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7696" behindDoc="0" locked="0" layoutInCell="1" allowOverlap="1" wp14:anchorId="6D2DC637" wp14:editId="101A109D">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FD537FD"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81792" behindDoc="0" locked="0" layoutInCell="1" allowOverlap="1" wp14:anchorId="52FC0869" wp14:editId="29DB98E2">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F30C419"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0528" behindDoc="0" locked="0" layoutInCell="1" allowOverlap="1" wp14:anchorId="6884EFCA" wp14:editId="4EF0027B">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w14:anchorId="0435BE60" id="Rectangle 7" o:spid="_x0000_s1026"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sidR="000C7376">
        <w:rPr>
          <w:noProof/>
          <w:lang w:eastAsia="en-AU"/>
        </w:rPr>
        <mc:AlternateContent>
          <mc:Choice Requires="wps">
            <w:drawing>
              <wp:anchor distT="0" distB="0" distL="114300" distR="114300" simplePos="0" relativeHeight="251669504" behindDoc="0" locked="0" layoutInCell="1" allowOverlap="1" wp14:anchorId="689C0A50" wp14:editId="454492E7">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type w14:anchorId="29BADF89"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sidR="000C7376">
        <w:rPr>
          <w:noProof/>
          <w:lang w:eastAsia="en-AU"/>
        </w:rPr>
        <mc:AlternateContent>
          <mc:Choice Requires="wps">
            <w:drawing>
              <wp:anchor distT="0" distB="0" distL="114300" distR="114300" simplePos="0" relativeHeight="251672576" behindDoc="0" locked="0" layoutInCell="1" allowOverlap="1" wp14:anchorId="3D2B1744" wp14:editId="3928664B">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DFD81B1"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1552" behindDoc="0" locked="0" layoutInCell="1" allowOverlap="1" wp14:anchorId="5DE915E0" wp14:editId="51F908EB">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E8984"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5648" behindDoc="0" locked="0" layoutInCell="1" allowOverlap="1" wp14:anchorId="59D7F157" wp14:editId="4C528BDE">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4DCA8E4"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rsidTr="001E38EB">
        <w:trPr>
          <w:trHeight w:val="307"/>
        </w:trPr>
        <w:tc>
          <w:tcPr>
            <w:tcW w:w="15026" w:type="dxa"/>
            <w:gridSpan w:val="5"/>
            <w:tcBorders>
              <w:top w:val="single" w:sz="4" w:space="0" w:color="F2F2F2" w:themeColor="background1" w:themeShade="F2"/>
              <w:left w:val="nil"/>
              <w:bottom w:val="nil"/>
              <w:right w:val="nil"/>
            </w:tcBorders>
          </w:tcPr>
          <w:p w:rsidR="001D4B0C" w:rsidRPr="00D30DD3" w:rsidRDefault="001D4B0C" w:rsidP="001E38EB">
            <w:pPr>
              <w:rPr>
                <w:rFonts w:ascii="Arial" w:hAnsi="Arial" w:cs="Arial"/>
                <w:sz w:val="18"/>
                <w:szCs w:val="18"/>
              </w:rPr>
            </w:pPr>
          </w:p>
        </w:tc>
      </w:tr>
      <w:tr w:rsidR="001D4B0C" w:rsidRPr="00D30DD3" w:rsidTr="001E38EB">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vision statement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1E38EB">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1E38EB">
            <w:pPr>
              <w:rPr>
                <w:rFonts w:ascii="Arial" w:hAnsi="Arial" w:cs="Arial"/>
                <w:b/>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planning process</w:t>
            </w:r>
          </w:p>
        </w:tc>
      </w:tr>
      <w:tr w:rsidR="001D4B0C" w:rsidRPr="00D30DD3" w:rsidTr="001E38EB">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b/>
                <w:sz w:val="18"/>
                <w:szCs w:val="18"/>
              </w:rPr>
            </w:pPr>
          </w:p>
          <w:p w:rsidR="00C4186A" w:rsidRDefault="00C4186A" w:rsidP="001E38EB">
            <w:pPr>
              <w:rPr>
                <w:rFonts w:ascii="Arial" w:hAnsi="Arial" w:cs="Arial"/>
                <w:sz w:val="18"/>
                <w:szCs w:val="18"/>
              </w:rPr>
            </w:pPr>
            <w:r>
              <w:rPr>
                <w:rFonts w:ascii="Arial" w:hAnsi="Arial" w:cs="Arial"/>
                <w:sz w:val="18"/>
                <w:szCs w:val="18"/>
              </w:rPr>
              <w:t>Holman Place School</w:t>
            </w:r>
            <w:r w:rsidR="00DB7F70" w:rsidRPr="00DB7F70">
              <w:rPr>
                <w:rFonts w:ascii="Arial" w:hAnsi="Arial" w:cs="Arial"/>
                <w:sz w:val="18"/>
                <w:szCs w:val="18"/>
              </w:rPr>
              <w:t xml:space="preserve"> strive</w:t>
            </w:r>
            <w:r>
              <w:rPr>
                <w:rFonts w:ascii="Arial" w:hAnsi="Arial" w:cs="Arial"/>
                <w:sz w:val="18"/>
                <w:szCs w:val="18"/>
              </w:rPr>
              <w:t>s</w:t>
            </w:r>
            <w:r w:rsidR="00DB7F70" w:rsidRPr="00DB7F70">
              <w:rPr>
                <w:rFonts w:ascii="Arial" w:hAnsi="Arial" w:cs="Arial"/>
                <w:sz w:val="18"/>
                <w:szCs w:val="18"/>
              </w:rPr>
              <w:t xml:space="preserve"> for excellence and equity in the provision of educational programs for students with disabilities. </w:t>
            </w:r>
          </w:p>
          <w:p w:rsidR="00C4186A" w:rsidRDefault="00C4186A" w:rsidP="001E38EB">
            <w:pPr>
              <w:rPr>
                <w:rFonts w:ascii="Arial" w:hAnsi="Arial" w:cs="Arial"/>
                <w:sz w:val="18"/>
                <w:szCs w:val="18"/>
              </w:rPr>
            </w:pPr>
          </w:p>
          <w:p w:rsidR="00C4186A" w:rsidRDefault="00C4186A" w:rsidP="001E38EB">
            <w:pPr>
              <w:rPr>
                <w:rFonts w:ascii="Arial" w:hAnsi="Arial" w:cs="Arial"/>
                <w:sz w:val="18"/>
                <w:szCs w:val="18"/>
              </w:rPr>
            </w:pPr>
            <w:r>
              <w:rPr>
                <w:rFonts w:ascii="Arial" w:hAnsi="Arial" w:cs="Arial"/>
                <w:sz w:val="18"/>
                <w:szCs w:val="18"/>
              </w:rPr>
              <w:t>Our mission is to provide students with special needs a safe and nurturing environment in which to learn. As a school</w:t>
            </w:r>
            <w:r w:rsidR="001B0C1C">
              <w:rPr>
                <w:rFonts w:ascii="Arial" w:hAnsi="Arial" w:cs="Arial"/>
                <w:sz w:val="18"/>
                <w:szCs w:val="18"/>
              </w:rPr>
              <w:t>,</w:t>
            </w:r>
            <w:r>
              <w:rPr>
                <w:rFonts w:ascii="Arial" w:hAnsi="Arial" w:cs="Arial"/>
                <w:sz w:val="18"/>
                <w:szCs w:val="18"/>
              </w:rPr>
              <w:t xml:space="preserve"> we will promote respect and encourage students to be responsible community members.</w:t>
            </w:r>
          </w:p>
          <w:p w:rsidR="00C4186A" w:rsidRDefault="00C4186A" w:rsidP="001E38EB">
            <w:pPr>
              <w:rPr>
                <w:rFonts w:ascii="Arial" w:hAnsi="Arial" w:cs="Arial"/>
                <w:sz w:val="18"/>
                <w:szCs w:val="18"/>
              </w:rPr>
            </w:pPr>
          </w:p>
          <w:p w:rsidR="00284243" w:rsidRPr="001D4B0C" w:rsidRDefault="00C4186A" w:rsidP="00C4186A">
            <w:pPr>
              <w:rPr>
                <w:rFonts w:ascii="Arial" w:hAnsi="Arial" w:cs="Arial"/>
                <w:sz w:val="18"/>
                <w:szCs w:val="18"/>
              </w:rPr>
            </w:pPr>
            <w:r>
              <w:rPr>
                <w:rFonts w:ascii="Arial" w:hAnsi="Arial" w:cs="Arial"/>
                <w:sz w:val="18"/>
                <w:szCs w:val="18"/>
              </w:rPr>
              <w:t xml:space="preserve">We will motivate students to learn through differentiated and engaging teaching programs that celebrate student successes, build their self-esteem and prepare them for a dignified life post school as participating members of society. </w:t>
            </w: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p w:rsidR="00C4186A" w:rsidRDefault="00DB7F70" w:rsidP="00DB7F70">
            <w:pPr>
              <w:rPr>
                <w:rFonts w:ascii="Arial" w:hAnsi="Arial" w:cs="Arial"/>
                <w:sz w:val="18"/>
                <w:szCs w:val="18"/>
              </w:rPr>
            </w:pPr>
            <w:r w:rsidRPr="00DB7F70">
              <w:rPr>
                <w:rFonts w:ascii="Arial" w:hAnsi="Arial" w:cs="Arial"/>
                <w:sz w:val="18"/>
                <w:szCs w:val="18"/>
              </w:rPr>
              <w:t>Holman Place School i</w:t>
            </w:r>
            <w:r w:rsidR="00C4186A">
              <w:rPr>
                <w:rFonts w:ascii="Arial" w:hAnsi="Arial" w:cs="Arial"/>
                <w:sz w:val="18"/>
                <w:szCs w:val="18"/>
              </w:rPr>
              <w:t>s a School for Specific Purpose</w:t>
            </w:r>
            <w:r w:rsidRPr="00DB7F70">
              <w:rPr>
                <w:rFonts w:ascii="Arial" w:hAnsi="Arial" w:cs="Arial"/>
                <w:sz w:val="18"/>
                <w:szCs w:val="18"/>
              </w:rPr>
              <w:t xml:space="preserve"> </w:t>
            </w:r>
            <w:r w:rsidR="00C4186A">
              <w:rPr>
                <w:rFonts w:ascii="Arial" w:hAnsi="Arial" w:cs="Arial"/>
                <w:sz w:val="18"/>
                <w:szCs w:val="18"/>
              </w:rPr>
              <w:t>located in a rural area of Central West NSW. S</w:t>
            </w:r>
            <w:r w:rsidRPr="00DB7F70">
              <w:rPr>
                <w:rFonts w:ascii="Arial" w:hAnsi="Arial" w:cs="Arial"/>
                <w:sz w:val="18"/>
                <w:szCs w:val="18"/>
              </w:rPr>
              <w:t xml:space="preserve">tudents come from both the township of Cowra and small surrounding communities. Holman Place caters for students </w:t>
            </w:r>
            <w:r w:rsidR="00C4186A">
              <w:rPr>
                <w:rFonts w:ascii="Arial" w:hAnsi="Arial" w:cs="Arial"/>
                <w:sz w:val="18"/>
                <w:szCs w:val="18"/>
              </w:rPr>
              <w:t xml:space="preserve">from K- 6 </w:t>
            </w:r>
            <w:r w:rsidRPr="00DB7F70">
              <w:rPr>
                <w:rFonts w:ascii="Arial" w:hAnsi="Arial" w:cs="Arial"/>
                <w:sz w:val="18"/>
                <w:szCs w:val="18"/>
              </w:rPr>
              <w:t>with moderate to severe intellectual disabilities</w:t>
            </w:r>
            <w:r w:rsidR="00C4186A">
              <w:rPr>
                <w:rFonts w:ascii="Arial" w:hAnsi="Arial" w:cs="Arial"/>
                <w:sz w:val="18"/>
                <w:szCs w:val="18"/>
              </w:rPr>
              <w:t xml:space="preserve">, autism and mental health diagnosis. </w:t>
            </w:r>
            <w:r w:rsidRPr="00DB7F70">
              <w:rPr>
                <w:rFonts w:ascii="Arial" w:hAnsi="Arial" w:cs="Arial"/>
                <w:sz w:val="18"/>
                <w:szCs w:val="18"/>
              </w:rPr>
              <w:t xml:space="preserve"> </w:t>
            </w:r>
          </w:p>
          <w:p w:rsidR="00C4186A" w:rsidRDefault="00C4186A" w:rsidP="00DB7F70">
            <w:pPr>
              <w:rPr>
                <w:rFonts w:ascii="Arial" w:hAnsi="Arial" w:cs="Arial"/>
                <w:sz w:val="18"/>
                <w:szCs w:val="18"/>
              </w:rPr>
            </w:pPr>
          </w:p>
          <w:p w:rsidR="00DB7F70" w:rsidRDefault="00DB7F70" w:rsidP="00DB7F70">
            <w:pPr>
              <w:rPr>
                <w:rFonts w:ascii="Arial" w:hAnsi="Arial" w:cs="Arial"/>
                <w:sz w:val="18"/>
                <w:szCs w:val="18"/>
              </w:rPr>
            </w:pPr>
            <w:r w:rsidRPr="00DB7F70">
              <w:rPr>
                <w:rFonts w:ascii="Arial" w:hAnsi="Arial" w:cs="Arial"/>
                <w:sz w:val="18"/>
                <w:szCs w:val="18"/>
              </w:rPr>
              <w:t>The school</w:t>
            </w:r>
            <w:r w:rsidR="00C4186A">
              <w:rPr>
                <w:rFonts w:ascii="Arial" w:hAnsi="Arial" w:cs="Arial"/>
                <w:sz w:val="18"/>
                <w:szCs w:val="18"/>
              </w:rPr>
              <w:t xml:space="preserve"> was first established as </w:t>
            </w:r>
            <w:proofErr w:type="spellStart"/>
            <w:r w:rsidR="00C4186A">
              <w:rPr>
                <w:rFonts w:ascii="Arial" w:hAnsi="Arial" w:cs="Arial"/>
                <w:sz w:val="18"/>
                <w:szCs w:val="18"/>
              </w:rPr>
              <w:t>Lach</w:t>
            </w:r>
            <w:r w:rsidRPr="00DB7F70">
              <w:rPr>
                <w:rFonts w:ascii="Arial" w:hAnsi="Arial" w:cs="Arial"/>
                <w:sz w:val="18"/>
                <w:szCs w:val="18"/>
              </w:rPr>
              <w:t>vale</w:t>
            </w:r>
            <w:proofErr w:type="spellEnd"/>
            <w:r w:rsidRPr="00DB7F70">
              <w:rPr>
                <w:rFonts w:ascii="Arial" w:hAnsi="Arial" w:cs="Arial"/>
                <w:sz w:val="18"/>
                <w:szCs w:val="18"/>
              </w:rPr>
              <w:t xml:space="preserve"> Special School in 1970 under the Challenge Foundation. In 1991 DEC assumed respo</w:t>
            </w:r>
            <w:r w:rsidR="00C4186A">
              <w:rPr>
                <w:rFonts w:ascii="Arial" w:hAnsi="Arial" w:cs="Arial"/>
                <w:sz w:val="18"/>
                <w:szCs w:val="18"/>
              </w:rPr>
              <w:t xml:space="preserve">nsibility and the school was renamed </w:t>
            </w:r>
            <w:r w:rsidRPr="00DB7F70">
              <w:rPr>
                <w:rFonts w:ascii="Arial" w:hAnsi="Arial" w:cs="Arial"/>
                <w:sz w:val="18"/>
                <w:szCs w:val="18"/>
              </w:rPr>
              <w:t xml:space="preserve">Holman Place School. The school currently has </w:t>
            </w:r>
            <w:r w:rsidR="00DE4210">
              <w:rPr>
                <w:rFonts w:ascii="Arial" w:hAnsi="Arial" w:cs="Arial"/>
                <w:sz w:val="18"/>
                <w:szCs w:val="18"/>
              </w:rPr>
              <w:t>30 students enrolled in 5</w:t>
            </w:r>
            <w:r w:rsidRPr="00DB7F70">
              <w:rPr>
                <w:rFonts w:ascii="Arial" w:hAnsi="Arial" w:cs="Arial"/>
                <w:sz w:val="18"/>
                <w:szCs w:val="18"/>
              </w:rPr>
              <w:t xml:space="preserve"> classes. Aboriginal students comprise 19% of </w:t>
            </w:r>
            <w:r w:rsidR="00C4186A">
              <w:rPr>
                <w:rFonts w:ascii="Arial" w:hAnsi="Arial" w:cs="Arial"/>
                <w:sz w:val="18"/>
                <w:szCs w:val="18"/>
              </w:rPr>
              <w:t>the student population</w:t>
            </w:r>
            <w:r w:rsidRPr="00DB7F70">
              <w:rPr>
                <w:rFonts w:ascii="Arial" w:hAnsi="Arial" w:cs="Arial"/>
                <w:sz w:val="18"/>
                <w:szCs w:val="18"/>
              </w:rPr>
              <w:t>.</w:t>
            </w:r>
          </w:p>
          <w:p w:rsidR="00C4186A" w:rsidRDefault="00C4186A" w:rsidP="00DB7F70">
            <w:pPr>
              <w:rPr>
                <w:rFonts w:ascii="Arial" w:hAnsi="Arial" w:cs="Arial"/>
                <w:sz w:val="18"/>
                <w:szCs w:val="18"/>
              </w:rPr>
            </w:pPr>
          </w:p>
          <w:p w:rsidR="00C4186A" w:rsidRDefault="00C4186A" w:rsidP="00C4186A">
            <w:pPr>
              <w:rPr>
                <w:rFonts w:ascii="Arial" w:hAnsi="Arial" w:cs="Arial"/>
                <w:sz w:val="18"/>
                <w:szCs w:val="18"/>
              </w:rPr>
            </w:pPr>
            <w:r>
              <w:rPr>
                <w:rFonts w:ascii="Arial" w:hAnsi="Arial" w:cs="Arial"/>
                <w:sz w:val="18"/>
                <w:szCs w:val="18"/>
              </w:rPr>
              <w:t xml:space="preserve">All students have tailored Individual Learning Plans aimed to provide them with a </w:t>
            </w:r>
            <w:r w:rsidR="00DB7F70" w:rsidRPr="00DB7F70">
              <w:rPr>
                <w:rFonts w:ascii="Arial" w:hAnsi="Arial" w:cs="Arial"/>
                <w:sz w:val="18"/>
                <w:szCs w:val="18"/>
              </w:rPr>
              <w:t>variety of activities and experiences to promo</w:t>
            </w:r>
            <w:r>
              <w:rPr>
                <w:rFonts w:ascii="Arial" w:hAnsi="Arial" w:cs="Arial"/>
                <w:sz w:val="18"/>
                <w:szCs w:val="18"/>
              </w:rPr>
              <w:t xml:space="preserve">te their development. </w:t>
            </w:r>
          </w:p>
          <w:p w:rsidR="00C4186A" w:rsidRDefault="00C4186A" w:rsidP="00C4186A">
            <w:pPr>
              <w:rPr>
                <w:rFonts w:ascii="Arial" w:hAnsi="Arial" w:cs="Arial"/>
                <w:sz w:val="18"/>
                <w:szCs w:val="18"/>
              </w:rPr>
            </w:pPr>
          </w:p>
          <w:p w:rsidR="00A74D14" w:rsidRDefault="00DB7F70" w:rsidP="00DB7F70">
            <w:pPr>
              <w:rPr>
                <w:rFonts w:ascii="Arial" w:hAnsi="Arial" w:cs="Arial"/>
                <w:sz w:val="18"/>
                <w:szCs w:val="18"/>
              </w:rPr>
            </w:pPr>
            <w:r w:rsidRPr="00DB7F70">
              <w:rPr>
                <w:rFonts w:ascii="Arial" w:hAnsi="Arial" w:cs="Arial"/>
                <w:sz w:val="18"/>
                <w:szCs w:val="18"/>
              </w:rPr>
              <w:t xml:space="preserve">Holman Place School maintains and fosters excellence through academic, social and behaviour programs. Students are encouraged to “Soar Alone” in all areas </w:t>
            </w:r>
            <w:r w:rsidR="00C4186A">
              <w:rPr>
                <w:rFonts w:ascii="Arial" w:hAnsi="Arial" w:cs="Arial"/>
                <w:sz w:val="18"/>
                <w:szCs w:val="18"/>
              </w:rPr>
              <w:t xml:space="preserve">of their schooling </w:t>
            </w:r>
            <w:r w:rsidRPr="00DB7F70">
              <w:rPr>
                <w:rFonts w:ascii="Arial" w:hAnsi="Arial" w:cs="Arial"/>
                <w:sz w:val="18"/>
                <w:szCs w:val="18"/>
              </w:rPr>
              <w:t xml:space="preserve">to </w:t>
            </w:r>
            <w:r w:rsidR="00A74D14">
              <w:rPr>
                <w:rFonts w:ascii="Arial" w:hAnsi="Arial" w:cs="Arial"/>
                <w:sz w:val="18"/>
                <w:szCs w:val="18"/>
              </w:rPr>
              <w:t>aide</w:t>
            </w:r>
            <w:r w:rsidRPr="00DB7F70">
              <w:rPr>
                <w:rFonts w:ascii="Arial" w:hAnsi="Arial" w:cs="Arial"/>
                <w:sz w:val="18"/>
                <w:szCs w:val="18"/>
              </w:rPr>
              <w:t xml:space="preserve"> them </w:t>
            </w:r>
            <w:r w:rsidR="00A74D14">
              <w:rPr>
                <w:rFonts w:ascii="Arial" w:hAnsi="Arial" w:cs="Arial"/>
                <w:sz w:val="18"/>
                <w:szCs w:val="18"/>
              </w:rPr>
              <w:t xml:space="preserve">in </w:t>
            </w:r>
            <w:r w:rsidR="00A74D14" w:rsidRPr="00DB7F70">
              <w:rPr>
                <w:rFonts w:ascii="Arial" w:hAnsi="Arial" w:cs="Arial"/>
                <w:sz w:val="18"/>
                <w:szCs w:val="18"/>
              </w:rPr>
              <w:t>achieving</w:t>
            </w:r>
            <w:r w:rsidRPr="00DB7F70">
              <w:rPr>
                <w:rFonts w:ascii="Arial" w:hAnsi="Arial" w:cs="Arial"/>
                <w:sz w:val="18"/>
                <w:szCs w:val="18"/>
              </w:rPr>
              <w:t xml:space="preserve"> their personal best. </w:t>
            </w:r>
          </w:p>
          <w:p w:rsidR="00A74D14" w:rsidRDefault="00A74D14" w:rsidP="00DB7F70">
            <w:pPr>
              <w:rPr>
                <w:rFonts w:ascii="Arial" w:hAnsi="Arial" w:cs="Arial"/>
                <w:sz w:val="18"/>
                <w:szCs w:val="18"/>
              </w:rPr>
            </w:pPr>
          </w:p>
          <w:p w:rsidR="00DB7F70" w:rsidRPr="00DB7F70" w:rsidRDefault="00DB7F70" w:rsidP="00DB7F70">
            <w:pPr>
              <w:rPr>
                <w:rFonts w:ascii="Arial" w:hAnsi="Arial" w:cs="Arial"/>
                <w:sz w:val="18"/>
                <w:szCs w:val="18"/>
              </w:rPr>
            </w:pPr>
            <w:r w:rsidRPr="00DB7F70">
              <w:rPr>
                <w:rFonts w:ascii="Arial" w:hAnsi="Arial" w:cs="Arial"/>
                <w:sz w:val="18"/>
                <w:szCs w:val="18"/>
              </w:rPr>
              <w:t>The school has a very strong sense of community with a belief that our students have the right to take their place in society now and in the future.</w:t>
            </w:r>
          </w:p>
          <w:p w:rsidR="00DB7F70" w:rsidRPr="00DB7F70" w:rsidRDefault="00DB7F70" w:rsidP="00DB7F70">
            <w:pPr>
              <w:rPr>
                <w:rFonts w:ascii="Arial" w:hAnsi="Arial" w:cs="Arial"/>
                <w:sz w:val="18"/>
                <w:szCs w:val="18"/>
              </w:rPr>
            </w:pPr>
            <w:r w:rsidRPr="00DB7F70">
              <w:rPr>
                <w:rFonts w:ascii="Arial" w:hAnsi="Arial" w:cs="Arial"/>
                <w:sz w:val="18"/>
                <w:szCs w:val="18"/>
              </w:rPr>
              <w:t>The school has an active P&amp;C and parental and community involvement in all areas of school life is encouraged. The school actively participates in and performs at community events each year.</w:t>
            </w:r>
          </w:p>
          <w:p w:rsidR="001D4B0C" w:rsidRPr="00D30DD3" w:rsidRDefault="001D4B0C" w:rsidP="00DB7F70">
            <w:pPr>
              <w:rPr>
                <w:rFonts w:ascii="Arial" w:hAnsi="Arial" w:cs="Arial"/>
                <w:sz w:val="18"/>
                <w:szCs w:val="18"/>
              </w:rPr>
            </w:pPr>
          </w:p>
        </w:tc>
        <w:tc>
          <w:tcPr>
            <w:tcW w:w="284" w:type="dxa"/>
            <w:vMerge w:val="restart"/>
            <w:tcBorders>
              <w:top w:val="nil"/>
              <w:left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D80409" w:rsidRPr="00DB7F70" w:rsidRDefault="00D80409" w:rsidP="00DB7F70">
            <w:pPr>
              <w:rPr>
                <w:rFonts w:ascii="Arial" w:hAnsi="Arial" w:cs="Arial"/>
                <w:color w:val="FFFFFF" w:themeColor="background1"/>
                <w:sz w:val="18"/>
                <w:szCs w:val="18"/>
                <w:lang w:val="en-US"/>
              </w:rPr>
            </w:pPr>
          </w:p>
          <w:p w:rsidR="00DB7F70" w:rsidRPr="00DB7F70" w:rsidRDefault="00DB7F70" w:rsidP="00DB7F70">
            <w:pPr>
              <w:pStyle w:val="Default"/>
              <w:rPr>
                <w:sz w:val="18"/>
                <w:szCs w:val="18"/>
              </w:rPr>
            </w:pPr>
            <w:r w:rsidRPr="00DB7F70">
              <w:rPr>
                <w:sz w:val="18"/>
                <w:szCs w:val="18"/>
              </w:rPr>
              <w:t xml:space="preserve">In 2014, executive staff attended initial training sessions on the new planning process. A comprehensive process was then undertaken across the school to review current practices and collect evidence, including student results, attendance, behaviour and participation, along with survey data from parents. </w:t>
            </w:r>
          </w:p>
          <w:p w:rsidR="00A74D14" w:rsidRDefault="00A74D14" w:rsidP="00DB7F70">
            <w:pPr>
              <w:pStyle w:val="Default"/>
              <w:rPr>
                <w:sz w:val="18"/>
                <w:szCs w:val="18"/>
              </w:rPr>
            </w:pPr>
          </w:p>
          <w:p w:rsidR="00DB7F70" w:rsidRPr="00DB7F70" w:rsidRDefault="00DB7F70" w:rsidP="00DB7F70">
            <w:pPr>
              <w:pStyle w:val="Default"/>
              <w:rPr>
                <w:sz w:val="18"/>
                <w:szCs w:val="18"/>
              </w:rPr>
            </w:pPr>
            <w:r w:rsidRPr="00DB7F70">
              <w:rPr>
                <w:sz w:val="18"/>
                <w:szCs w:val="18"/>
              </w:rPr>
              <w:t xml:space="preserve">This evidence was used at staff </w:t>
            </w:r>
            <w:r w:rsidR="00A74D14">
              <w:rPr>
                <w:sz w:val="18"/>
                <w:szCs w:val="18"/>
              </w:rPr>
              <w:t xml:space="preserve">and P&amp;C </w:t>
            </w:r>
            <w:r w:rsidRPr="00DB7F70">
              <w:rPr>
                <w:sz w:val="18"/>
                <w:szCs w:val="18"/>
              </w:rPr>
              <w:t xml:space="preserve">meetings to </w:t>
            </w:r>
            <w:r w:rsidR="00A74D14">
              <w:rPr>
                <w:sz w:val="18"/>
                <w:szCs w:val="18"/>
              </w:rPr>
              <w:t>steer policies for the</w:t>
            </w:r>
            <w:r w:rsidRPr="00DB7F70">
              <w:rPr>
                <w:sz w:val="18"/>
                <w:szCs w:val="18"/>
              </w:rPr>
              <w:t xml:space="preserve"> 2015- 2017 plan. This process included a review of the strengths, opportunities and areas for development across the school. As a result, three key strategic directions were identifies as a basis for a shared commitment to future developments across the school. </w:t>
            </w:r>
          </w:p>
          <w:p w:rsidR="00A74D14" w:rsidRDefault="00A74D14" w:rsidP="00DB7F70">
            <w:pPr>
              <w:pStyle w:val="Default"/>
              <w:rPr>
                <w:sz w:val="18"/>
                <w:szCs w:val="18"/>
              </w:rPr>
            </w:pPr>
          </w:p>
          <w:p w:rsidR="00DB7F70" w:rsidRPr="00DB7F70" w:rsidRDefault="00DB7F70" w:rsidP="00DB7F70">
            <w:pPr>
              <w:pStyle w:val="Default"/>
              <w:rPr>
                <w:sz w:val="18"/>
                <w:szCs w:val="18"/>
              </w:rPr>
            </w:pPr>
            <w:r w:rsidRPr="00DB7F70">
              <w:rPr>
                <w:sz w:val="18"/>
                <w:szCs w:val="18"/>
              </w:rPr>
              <w:t xml:space="preserve">These are: </w:t>
            </w:r>
          </w:p>
          <w:p w:rsidR="00A74D14" w:rsidRDefault="00A74D14" w:rsidP="00A74D14">
            <w:pPr>
              <w:pStyle w:val="Default"/>
              <w:rPr>
                <w:sz w:val="18"/>
                <w:szCs w:val="18"/>
              </w:rPr>
            </w:pPr>
          </w:p>
          <w:p w:rsidR="00DB7F70" w:rsidRPr="00DB7F70" w:rsidRDefault="00DB7F70" w:rsidP="00A74D14">
            <w:pPr>
              <w:pStyle w:val="Default"/>
              <w:rPr>
                <w:sz w:val="18"/>
                <w:szCs w:val="18"/>
              </w:rPr>
            </w:pPr>
            <w:r w:rsidRPr="00DB7F70">
              <w:rPr>
                <w:sz w:val="18"/>
                <w:szCs w:val="18"/>
              </w:rPr>
              <w:t xml:space="preserve">Develop successful and responsible learners, leaders and productive citizens. </w:t>
            </w:r>
          </w:p>
          <w:p w:rsidR="00A74D14" w:rsidRDefault="00A74D14" w:rsidP="00A74D14">
            <w:pPr>
              <w:pStyle w:val="Default"/>
              <w:rPr>
                <w:sz w:val="18"/>
                <w:szCs w:val="18"/>
              </w:rPr>
            </w:pPr>
          </w:p>
          <w:p w:rsidR="00474B58" w:rsidRPr="00474B58" w:rsidRDefault="00474B58" w:rsidP="00474B58">
            <w:pPr>
              <w:rPr>
                <w:rFonts w:ascii="Arial" w:hAnsi="Arial" w:cs="Arial"/>
                <w:sz w:val="18"/>
                <w:szCs w:val="18"/>
                <w:lang w:val="en-US"/>
              </w:rPr>
            </w:pPr>
            <w:r w:rsidRPr="00474B58">
              <w:rPr>
                <w:rFonts w:ascii="Arial" w:hAnsi="Arial" w:cs="Arial"/>
                <w:sz w:val="18"/>
                <w:szCs w:val="18"/>
                <w:lang w:val="en-US"/>
              </w:rPr>
              <w:t>Develop and expand the use of ICT across KLA’s to improve learning outcomes.</w:t>
            </w:r>
          </w:p>
          <w:p w:rsidR="00A74D14" w:rsidRDefault="00A74D14" w:rsidP="00A74D14">
            <w:pPr>
              <w:pStyle w:val="Default"/>
              <w:rPr>
                <w:sz w:val="18"/>
                <w:szCs w:val="18"/>
              </w:rPr>
            </w:pPr>
          </w:p>
          <w:p w:rsidR="00DB7F70" w:rsidRPr="00DB7F70" w:rsidRDefault="00DB7F70" w:rsidP="00A74D14">
            <w:pPr>
              <w:pStyle w:val="Default"/>
              <w:rPr>
                <w:sz w:val="18"/>
                <w:szCs w:val="18"/>
              </w:rPr>
            </w:pPr>
            <w:r w:rsidRPr="00DB7F70">
              <w:rPr>
                <w:sz w:val="18"/>
                <w:szCs w:val="18"/>
              </w:rPr>
              <w:t xml:space="preserve">Fostering positive community partnerships. </w:t>
            </w:r>
          </w:p>
          <w:p w:rsidR="00DB7F70" w:rsidRPr="00D80409" w:rsidRDefault="00DB7F70" w:rsidP="00DB7F70">
            <w:pPr>
              <w:rPr>
                <w:rFonts w:ascii="Arial" w:hAnsi="Arial" w:cs="Arial"/>
                <w:color w:val="FFFFFF" w:themeColor="background1"/>
                <w:sz w:val="22"/>
                <w:lang w:val="en-US"/>
              </w:rPr>
            </w:pPr>
          </w:p>
        </w:tc>
      </w:tr>
      <w:tr w:rsidR="001D4B0C" w:rsidRPr="00D30DD3" w:rsidTr="001E38EB">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4D7C3D" w:rsidRDefault="001D4B0C" w:rsidP="001E38EB">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r>
      <w:tr w:rsidR="001D4B0C" w:rsidRPr="00D30DD3" w:rsidTr="001E38EB">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4D7C3D" w:rsidRDefault="001D4B0C" w:rsidP="001E38EB">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r>
    </w:tbl>
    <w:p w:rsidR="00E245FF" w:rsidRDefault="00E245FF" w:rsidP="00A66617">
      <w:pPr>
        <w:sectPr w:rsidR="00E245FF" w:rsidSect="009B0B3E">
          <w:headerReference w:type="default" r:id="rId12"/>
          <w:footerReference w:type="default" r:id="rId13"/>
          <w:pgSz w:w="16840" w:h="11900" w:orient="landscape"/>
          <w:pgMar w:top="1552" w:right="1440" w:bottom="993" w:left="1440" w:header="426" w:footer="538"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ED375A" w:rsidTr="007226DA">
        <w:trPr>
          <w:trHeight w:val="2634"/>
        </w:trPr>
        <w:tc>
          <w:tcPr>
            <w:tcW w:w="4820" w:type="dxa"/>
            <w:tcBorders>
              <w:top w:val="nil"/>
              <w:left w:val="nil"/>
              <w:bottom w:val="single" w:sz="4" w:space="0" w:color="D9D9D9" w:themeColor="background1" w:themeShade="D9"/>
              <w:right w:val="nil"/>
            </w:tcBorders>
          </w:tcPr>
          <w:p w:rsidR="00ED375A" w:rsidRPr="00102B05" w:rsidRDefault="005F4413" w:rsidP="000A47B3">
            <w:pPr>
              <w:rPr>
                <w:sz w:val="16"/>
                <w:szCs w:val="16"/>
              </w:rPr>
            </w:pPr>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7152" behindDoc="0" locked="0" layoutInCell="1" allowOverlap="1" wp14:anchorId="339F7775" wp14:editId="07B6903C">
                      <wp:simplePos x="0" y="0"/>
                      <wp:positionH relativeFrom="column">
                        <wp:posOffset>381635</wp:posOffset>
                      </wp:positionH>
                      <wp:positionV relativeFrom="paragraph">
                        <wp:posOffset>214630</wp:posOffset>
                      </wp:positionV>
                      <wp:extent cx="2082800" cy="2082800"/>
                      <wp:effectExtent l="0" t="0" r="12700" b="12700"/>
                      <wp:wrapNone/>
                      <wp:docPr id="16" name="Oval 16"/>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FBA"/>
                              </a:solidFill>
                              <a:ln w="25400" cap="flat" cmpd="sng" algn="ctr">
                                <a:solidFill>
                                  <a:srgbClr val="006FBA"/>
                                </a:solidFill>
                                <a:prstDash val="solid"/>
                              </a:ln>
                              <a:effectLst/>
                            </wps:spPr>
                            <wps:txbx>
                              <w:txbxContent>
                                <w:p w:rsidR="00511ED2" w:rsidRPr="005E0604" w:rsidRDefault="00511ED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511ED2" w:rsidRPr="00DB7F70" w:rsidRDefault="00DB7F70" w:rsidP="005F4413">
                                  <w:pPr>
                                    <w:jc w:val="center"/>
                                    <w:rPr>
                                      <w:rFonts w:ascii="Arial" w:hAnsi="Arial" w:cs="Arial"/>
                                      <w:color w:val="FFFFFF" w:themeColor="background1"/>
                                      <w:sz w:val="22"/>
                                      <w:lang w:val="en-US"/>
                                    </w:rPr>
                                  </w:pPr>
                                  <w:r w:rsidRPr="00DB7F70">
                                    <w:rPr>
                                      <w:rFonts w:ascii="Arial" w:hAnsi="Arial" w:cs="Arial"/>
                                      <w:color w:val="FFFFFF"/>
                                      <w:sz w:val="22"/>
                                      <w:szCs w:val="22"/>
                                    </w:rPr>
                                    <w:t>Develop successful, responsible learners, leaders and productive citizens</w:t>
                                  </w:r>
                                  <w:r>
                                    <w:rPr>
                                      <w:rFonts w:ascii="Arial" w:hAnsi="Arial" w:cs="Arial"/>
                                      <w:color w:val="FFFFFF"/>
                                      <w:sz w:val="22"/>
                                      <w:szCs w:val="22"/>
                                    </w:rPr>
                                    <w:t>.</w:t>
                                  </w:r>
                                </w:p>
                                <w:p w:rsidR="00511ED2" w:rsidRPr="001E38EB" w:rsidRDefault="00511ED2" w:rsidP="005F4413">
                                  <w:pPr>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 o:spid="_x0000_s1033" style="position:absolute;margin-left:30.05pt;margin-top:16.9pt;width:164pt;height:1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" fillcolor="#006fba" strokecolor="#006fba" strokeweight="2pt">
                      <v:textbox inset="0,0,0,0">
                        <w:txbxContent>
                          <w:p w:rsidR="00511ED2" w:rsidRPr="005E0604" w:rsidRDefault="00511ED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511ED2" w:rsidRPr="00DB7F70" w:rsidRDefault="00DB7F70" w:rsidP="005F4413">
                            <w:pPr>
                              <w:jc w:val="center"/>
                              <w:rPr>
                                <w:rFonts w:ascii="Arial" w:hAnsi="Arial" w:cs="Arial"/>
                                <w:color w:val="FFFFFF" w:themeColor="background1"/>
                                <w:sz w:val="22"/>
                                <w:lang w:val="en-US"/>
                              </w:rPr>
                            </w:pPr>
                            <w:r w:rsidRPr="00DB7F70">
                              <w:rPr>
                                <w:rFonts w:ascii="Arial" w:hAnsi="Arial" w:cs="Arial"/>
                                <w:color w:val="FFFFFF"/>
                                <w:sz w:val="22"/>
                                <w:szCs w:val="22"/>
                              </w:rPr>
                              <w:t>Develop successful, responsible learners, leaders and productive citizens</w:t>
                            </w:r>
                            <w:r>
                              <w:rPr>
                                <w:rFonts w:ascii="Arial" w:hAnsi="Arial" w:cs="Arial"/>
                                <w:color w:val="FFFFFF"/>
                                <w:sz w:val="22"/>
                                <w:szCs w:val="22"/>
                              </w:rPr>
                              <w:t>.</w:t>
                            </w:r>
                          </w:p>
                          <w:p w:rsidR="00511ED2" w:rsidRPr="001E38EB" w:rsidRDefault="00511ED2" w:rsidP="005F4413">
                            <w:pPr>
                              <w:jc w:val="center"/>
                              <w:rPr>
                                <w:color w:val="FFFFFF" w:themeColor="background1"/>
                                <w:sz w:val="20"/>
                              </w:rPr>
                            </w:pPr>
                          </w:p>
                        </w:txbxContent>
                      </v:textbox>
                    </v:oval>
                  </w:pict>
                </mc:Fallback>
              </mc:AlternateContent>
            </w:r>
          </w:p>
        </w:tc>
        <w:tc>
          <w:tcPr>
            <w:tcW w:w="284" w:type="dxa"/>
            <w:tcBorders>
              <w:top w:val="nil"/>
              <w:left w:val="nil"/>
              <w:bottom w:val="nil"/>
              <w:right w:val="nil"/>
            </w:tcBorders>
          </w:tcPr>
          <w:p w:rsidR="000A47B3" w:rsidRDefault="000A47B3" w:rsidP="000A47B3"/>
        </w:tc>
        <w:tc>
          <w:tcPr>
            <w:tcW w:w="4961" w:type="dxa"/>
            <w:tcBorders>
              <w:top w:val="nil"/>
              <w:left w:val="nil"/>
              <w:bottom w:val="single" w:sz="4" w:space="0" w:color="D9D9D9" w:themeColor="background1" w:themeShade="D9"/>
              <w:right w:val="nil"/>
            </w:tcBorders>
          </w:tcPr>
          <w:p w:rsidR="005F4413" w:rsidRDefault="005F4413" w:rsidP="000A47B3"/>
          <w:p w:rsidR="005F4413" w:rsidRPr="005F4413" w:rsidRDefault="00A236A3" w:rsidP="005F441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9200" behindDoc="0" locked="0" layoutInCell="1" allowOverlap="1" wp14:anchorId="01C80147" wp14:editId="70E5AC19">
                      <wp:simplePos x="0" y="0"/>
                      <wp:positionH relativeFrom="column">
                        <wp:posOffset>564539</wp:posOffset>
                      </wp:positionH>
                      <wp:positionV relativeFrom="paragraph">
                        <wp:posOffset>106045</wp:posOffset>
                      </wp:positionV>
                      <wp:extent cx="2082800" cy="2082800"/>
                      <wp:effectExtent l="0" t="0" r="12700" b="12700"/>
                      <wp:wrapNone/>
                      <wp:docPr id="17" name="Oval 1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CE372F"/>
                              </a:solidFill>
                              <a:ln w="25400" cap="flat" cmpd="sng" algn="ctr">
                                <a:solidFill>
                                  <a:srgbClr val="C0504D"/>
                                </a:solidFill>
                                <a:prstDash val="solid"/>
                              </a:ln>
                              <a:effectLst/>
                            </wps:spPr>
                            <wps:txbx>
                              <w:txbxContent>
                                <w:p w:rsidR="00511ED2" w:rsidRPr="005E0604" w:rsidRDefault="00511ED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511ED2" w:rsidRPr="005E0604" w:rsidRDefault="00687028"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 xml:space="preserve">Develop and expand </w:t>
                                  </w:r>
                                  <w:r w:rsidR="001C41FB">
                                    <w:rPr>
                                      <w:rFonts w:ascii="Arial" w:hAnsi="Arial" w:cs="Arial"/>
                                      <w:color w:val="FFFFFF" w:themeColor="background1"/>
                                      <w:sz w:val="22"/>
                                      <w:lang w:val="en-US"/>
                                    </w:rPr>
                                    <w:t xml:space="preserve">the use of </w:t>
                                  </w:r>
                                  <w:r>
                                    <w:rPr>
                                      <w:rFonts w:ascii="Arial" w:hAnsi="Arial" w:cs="Arial"/>
                                      <w:color w:val="FFFFFF" w:themeColor="background1"/>
                                      <w:sz w:val="22"/>
                                      <w:lang w:val="en-US"/>
                                    </w:rPr>
                                    <w:t>ICT</w:t>
                                  </w:r>
                                  <w:r w:rsidR="00CE6C39">
                                    <w:rPr>
                                      <w:rFonts w:ascii="Arial" w:hAnsi="Arial" w:cs="Arial"/>
                                      <w:color w:val="FFFFFF" w:themeColor="background1"/>
                                      <w:sz w:val="22"/>
                                      <w:lang w:val="en-US"/>
                                    </w:rPr>
                                    <w:t xml:space="preserve"> across KLA’s</w:t>
                                  </w:r>
                                  <w:r>
                                    <w:rPr>
                                      <w:rFonts w:ascii="Arial" w:hAnsi="Arial" w:cs="Arial"/>
                                      <w:color w:val="FFFFFF" w:themeColor="background1"/>
                                      <w:sz w:val="22"/>
                                      <w:lang w:val="en-US"/>
                                    </w:rPr>
                                    <w:t xml:space="preserve"> </w:t>
                                  </w:r>
                                  <w:r w:rsidR="001C41FB">
                                    <w:rPr>
                                      <w:rFonts w:ascii="Arial" w:hAnsi="Arial" w:cs="Arial"/>
                                      <w:color w:val="FFFFFF" w:themeColor="background1"/>
                                      <w:sz w:val="22"/>
                                      <w:lang w:val="en-US"/>
                                    </w:rPr>
                                    <w:t>to improve learning outcomes</w:t>
                                  </w:r>
                                  <w:r>
                                    <w:rPr>
                                      <w:rFonts w:ascii="Arial" w:hAnsi="Arial" w:cs="Arial"/>
                                      <w:color w:val="FFFFFF" w:themeColor="background1"/>
                                      <w:sz w:val="22"/>
                                      <w:lang w:val="en-US"/>
                                    </w:rPr>
                                    <w:t>.</w:t>
                                  </w:r>
                                </w:p>
                                <w:p w:rsidR="00511ED2" w:rsidRPr="005E0604" w:rsidRDefault="00511ED2" w:rsidP="005F4413">
                                  <w:pPr>
                                    <w:jc w:val="center"/>
                                    <w:rPr>
                                      <w:rFonts w:ascii="Arial" w:hAnsi="Arial" w:cs="Arial"/>
                                      <w:color w:val="FFFFFF" w:themeColor="background1"/>
                                      <w:sz w:val="22"/>
                                      <w:lang w:val="en-US"/>
                                    </w:rPr>
                                  </w:pPr>
                                </w:p>
                                <w:p w:rsidR="00511ED2" w:rsidRPr="001E38EB" w:rsidRDefault="00511ED2" w:rsidP="005F4413">
                                  <w:pPr>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7" o:spid="_x0000_s1034" style="position:absolute;margin-left:44.45pt;margin-top:8.35pt;width:164pt;height:1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" fillcolor="#ce372f" strokecolor="#c0504d" strokeweight="2pt">
                      <v:textbox inset="0,0,0,0">
                        <w:txbxContent>
                          <w:p w:rsidR="00511ED2" w:rsidRPr="005E0604" w:rsidRDefault="00511ED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511ED2" w:rsidRPr="005E0604" w:rsidRDefault="00687028"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 xml:space="preserve">Develop and expand </w:t>
                            </w:r>
                            <w:r w:rsidR="001C41FB">
                              <w:rPr>
                                <w:rFonts w:ascii="Arial" w:hAnsi="Arial" w:cs="Arial"/>
                                <w:color w:val="FFFFFF" w:themeColor="background1"/>
                                <w:sz w:val="22"/>
                                <w:lang w:val="en-US"/>
                              </w:rPr>
                              <w:t xml:space="preserve">the use of </w:t>
                            </w:r>
                            <w:r>
                              <w:rPr>
                                <w:rFonts w:ascii="Arial" w:hAnsi="Arial" w:cs="Arial"/>
                                <w:color w:val="FFFFFF" w:themeColor="background1"/>
                                <w:sz w:val="22"/>
                                <w:lang w:val="en-US"/>
                              </w:rPr>
                              <w:t>ICT</w:t>
                            </w:r>
                            <w:r w:rsidR="00CE6C39">
                              <w:rPr>
                                <w:rFonts w:ascii="Arial" w:hAnsi="Arial" w:cs="Arial"/>
                                <w:color w:val="FFFFFF" w:themeColor="background1"/>
                                <w:sz w:val="22"/>
                                <w:lang w:val="en-US"/>
                              </w:rPr>
                              <w:t xml:space="preserve"> across KLA’s</w:t>
                            </w:r>
                            <w:r>
                              <w:rPr>
                                <w:rFonts w:ascii="Arial" w:hAnsi="Arial" w:cs="Arial"/>
                                <w:color w:val="FFFFFF" w:themeColor="background1"/>
                                <w:sz w:val="22"/>
                                <w:lang w:val="en-US"/>
                              </w:rPr>
                              <w:t xml:space="preserve"> </w:t>
                            </w:r>
                            <w:r w:rsidR="001C41FB">
                              <w:rPr>
                                <w:rFonts w:ascii="Arial" w:hAnsi="Arial" w:cs="Arial"/>
                                <w:color w:val="FFFFFF" w:themeColor="background1"/>
                                <w:sz w:val="22"/>
                                <w:lang w:val="en-US"/>
                              </w:rPr>
                              <w:t>to improve learning outcomes</w:t>
                            </w:r>
                            <w:r>
                              <w:rPr>
                                <w:rFonts w:ascii="Arial" w:hAnsi="Arial" w:cs="Arial"/>
                                <w:color w:val="FFFFFF" w:themeColor="background1"/>
                                <w:sz w:val="22"/>
                                <w:lang w:val="en-US"/>
                              </w:rPr>
                              <w:t>.</w:t>
                            </w:r>
                          </w:p>
                          <w:p w:rsidR="00511ED2" w:rsidRPr="005E0604" w:rsidRDefault="00511ED2" w:rsidP="005F4413">
                            <w:pPr>
                              <w:jc w:val="center"/>
                              <w:rPr>
                                <w:rFonts w:ascii="Arial" w:hAnsi="Arial" w:cs="Arial"/>
                                <w:color w:val="FFFFFF" w:themeColor="background1"/>
                                <w:sz w:val="22"/>
                                <w:lang w:val="en-US"/>
                              </w:rPr>
                            </w:pPr>
                          </w:p>
                          <w:p w:rsidR="00511ED2" w:rsidRPr="001E38EB" w:rsidRDefault="00511ED2" w:rsidP="005F4413">
                            <w:pPr>
                              <w:jc w:val="center"/>
                              <w:rPr>
                                <w:color w:val="FFFFFF" w:themeColor="background1"/>
                                <w:sz w:val="20"/>
                              </w:rPr>
                            </w:pPr>
                          </w:p>
                        </w:txbxContent>
                      </v:textbox>
                    </v:oval>
                  </w:pict>
                </mc:Fallback>
              </mc:AlternateContent>
            </w:r>
          </w:p>
          <w:p w:rsidR="005F4413" w:rsidRPr="005F4413" w:rsidRDefault="005F4413" w:rsidP="005F4413"/>
          <w:p w:rsidR="005F4413" w:rsidRPr="005F4413" w:rsidRDefault="005F4413" w:rsidP="005F4413"/>
          <w:p w:rsidR="005F4413" w:rsidRPr="005F4413" w:rsidRDefault="005F4413" w:rsidP="005F4413"/>
          <w:p w:rsidR="005F4413" w:rsidRP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0A47B3" w:rsidRPr="005F4413" w:rsidRDefault="005F4413" w:rsidP="005F4413">
            <w:pPr>
              <w:tabs>
                <w:tab w:val="left" w:pos="2865"/>
              </w:tabs>
            </w:pPr>
            <w:r>
              <w:tab/>
            </w:r>
          </w:p>
        </w:tc>
        <w:tc>
          <w:tcPr>
            <w:tcW w:w="283" w:type="dxa"/>
            <w:tcBorders>
              <w:top w:val="nil"/>
              <w:left w:val="nil"/>
              <w:bottom w:val="nil"/>
              <w:right w:val="nil"/>
            </w:tcBorders>
          </w:tcPr>
          <w:p w:rsidR="000A47B3" w:rsidRDefault="000A47B3" w:rsidP="000A47B3"/>
        </w:tc>
        <w:tc>
          <w:tcPr>
            <w:tcW w:w="4820" w:type="dxa"/>
            <w:tcBorders>
              <w:top w:val="nil"/>
              <w:left w:val="nil"/>
              <w:bottom w:val="single" w:sz="4" w:space="0" w:color="D9D9D9" w:themeColor="background1" w:themeShade="D9"/>
              <w:right w:val="nil"/>
            </w:tcBorders>
          </w:tcPr>
          <w:p w:rsidR="000A47B3" w:rsidRDefault="005F4413" w:rsidP="000A47B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701248" behindDoc="0" locked="0" layoutInCell="1" allowOverlap="1" wp14:anchorId="36083AD7" wp14:editId="74C608F8">
                      <wp:simplePos x="0" y="0"/>
                      <wp:positionH relativeFrom="column">
                        <wp:posOffset>656590</wp:posOffset>
                      </wp:positionH>
                      <wp:positionV relativeFrom="paragraph">
                        <wp:posOffset>187325</wp:posOffset>
                      </wp:positionV>
                      <wp:extent cx="2082800" cy="2082800"/>
                      <wp:effectExtent l="0" t="0" r="12700" b="12700"/>
                      <wp:wrapNone/>
                      <wp:docPr id="19" name="Oval 19"/>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603F99"/>
                              </a:solidFill>
                              <a:ln w="25400" cap="flat" cmpd="sng" algn="ctr">
                                <a:solidFill>
                                  <a:srgbClr val="8064A2">
                                    <a:lumMod val="75000"/>
                                  </a:srgbClr>
                                </a:solidFill>
                                <a:prstDash val="solid"/>
                              </a:ln>
                              <a:effectLst/>
                            </wps:spPr>
                            <wps:txbx>
                              <w:txbxContent>
                                <w:p w:rsidR="00511ED2" w:rsidRPr="005E0604" w:rsidRDefault="00511ED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511ED2" w:rsidRPr="001E38EB" w:rsidRDefault="001B3B3D" w:rsidP="001B3B3D">
                                  <w:pPr>
                                    <w:ind w:left="113"/>
                                    <w:jc w:val="center"/>
                                    <w:rPr>
                                      <w:color w:val="FFFFFF" w:themeColor="background1"/>
                                      <w:sz w:val="20"/>
                                    </w:rPr>
                                  </w:pPr>
                                  <w:proofErr w:type="gramStart"/>
                                  <w:r>
                                    <w:rPr>
                                      <w:rFonts w:ascii="Arial" w:hAnsi="Arial" w:cs="Arial"/>
                                      <w:color w:val="FFFFFF" w:themeColor="background1"/>
                                      <w:sz w:val="22"/>
                                      <w:lang w:val="en-US"/>
                                    </w:rPr>
                                    <w:t>Fostering positive community partnerships.</w:t>
                                  </w:r>
                                  <w:proofErr w:type="gram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9" o:spid="_x0000_s1035" style="position:absolute;margin-left:51.7pt;margin-top:14.75pt;width:164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" fillcolor="#603f99" strokecolor="#604a7b" strokeweight="2pt">
                      <v:textbox inset="0,0,0,0">
                        <w:txbxContent>
                          <w:p w:rsidR="00511ED2" w:rsidRPr="005E0604" w:rsidRDefault="00511ED2"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511ED2" w:rsidRPr="001E38EB" w:rsidRDefault="001B3B3D" w:rsidP="001B3B3D">
                            <w:pPr>
                              <w:ind w:left="113"/>
                              <w:jc w:val="center"/>
                              <w:rPr>
                                <w:color w:val="FFFFFF" w:themeColor="background1"/>
                                <w:sz w:val="20"/>
                              </w:rPr>
                            </w:pPr>
                            <w:proofErr w:type="gramStart"/>
                            <w:r>
                              <w:rPr>
                                <w:rFonts w:ascii="Arial" w:hAnsi="Arial" w:cs="Arial"/>
                                <w:color w:val="FFFFFF" w:themeColor="background1"/>
                                <w:sz w:val="22"/>
                                <w:lang w:val="en-US"/>
                              </w:rPr>
                              <w:t>Fostering positive community partnerships.</w:t>
                            </w:r>
                            <w:proofErr w:type="gramEnd"/>
                          </w:p>
                        </w:txbxContent>
                      </v:textbox>
                    </v:oval>
                  </w:pict>
                </mc:Fallback>
              </mc:AlternateContent>
            </w:r>
          </w:p>
        </w:tc>
      </w:tr>
      <w:tr w:rsidR="00ED375A" w:rsidTr="00FD7072">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7226DA">
            <w:pPr>
              <w:spacing w:before="40"/>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474B58" w:rsidRPr="00474B58" w:rsidRDefault="00DB7F70" w:rsidP="00DB7F70">
            <w:pPr>
              <w:spacing w:before="40"/>
              <w:rPr>
                <w:rFonts w:ascii="Arial" w:hAnsi="Arial" w:cs="Arial"/>
                <w:sz w:val="18"/>
                <w:szCs w:val="18"/>
              </w:rPr>
            </w:pPr>
            <w:r w:rsidRPr="00474B58">
              <w:rPr>
                <w:rFonts w:ascii="Arial" w:hAnsi="Arial" w:cs="Arial"/>
                <w:sz w:val="18"/>
                <w:szCs w:val="18"/>
              </w:rPr>
              <w:t xml:space="preserve">Holman Place School will work to improve student learning and outcomes in literacy and numeracy through the development of evidence based teaching strategies and </w:t>
            </w:r>
            <w:r w:rsidR="00474B58" w:rsidRPr="00474B58">
              <w:rPr>
                <w:rFonts w:ascii="Arial" w:hAnsi="Arial" w:cs="Arial"/>
                <w:sz w:val="18"/>
                <w:szCs w:val="18"/>
              </w:rPr>
              <w:t>Individual Education Plan (</w:t>
            </w:r>
            <w:r w:rsidRPr="00474B58">
              <w:rPr>
                <w:rFonts w:ascii="Arial" w:hAnsi="Arial" w:cs="Arial"/>
                <w:sz w:val="18"/>
                <w:szCs w:val="18"/>
              </w:rPr>
              <w:t>IEP</w:t>
            </w:r>
            <w:r w:rsidR="00474B58" w:rsidRPr="00474B58">
              <w:rPr>
                <w:rFonts w:ascii="Arial" w:hAnsi="Arial" w:cs="Arial"/>
                <w:sz w:val="18"/>
                <w:szCs w:val="18"/>
              </w:rPr>
              <w:t>)</w:t>
            </w:r>
            <w:r w:rsidRPr="00474B58">
              <w:rPr>
                <w:rFonts w:ascii="Arial" w:hAnsi="Arial" w:cs="Arial"/>
                <w:sz w:val="18"/>
                <w:szCs w:val="18"/>
              </w:rPr>
              <w:t xml:space="preserve"> data collection and evaluation.</w:t>
            </w:r>
          </w:p>
          <w:p w:rsidR="00474B58" w:rsidRPr="00474B58" w:rsidRDefault="00474B58" w:rsidP="00DB7F70">
            <w:pPr>
              <w:spacing w:before="40"/>
              <w:rPr>
                <w:rFonts w:ascii="Arial" w:hAnsi="Arial" w:cs="Arial"/>
                <w:sz w:val="18"/>
                <w:szCs w:val="18"/>
              </w:rPr>
            </w:pPr>
          </w:p>
          <w:p w:rsidR="00DB7F70" w:rsidRPr="00474B58" w:rsidRDefault="00DB7F70" w:rsidP="00DB7F70">
            <w:pPr>
              <w:spacing w:before="40"/>
              <w:rPr>
                <w:rFonts w:ascii="Arial" w:hAnsi="Arial" w:cs="Arial"/>
                <w:sz w:val="18"/>
                <w:szCs w:val="18"/>
              </w:rPr>
            </w:pPr>
            <w:r w:rsidRPr="00474B58">
              <w:rPr>
                <w:rFonts w:ascii="Arial" w:hAnsi="Arial" w:cs="Arial"/>
                <w:sz w:val="18"/>
                <w:szCs w:val="18"/>
              </w:rPr>
              <w:t xml:space="preserve">Students will have positive growth in literacy and numeracy as measured and tracked </w:t>
            </w:r>
            <w:r w:rsidR="00474B58" w:rsidRPr="00474B58">
              <w:rPr>
                <w:rFonts w:ascii="Arial" w:hAnsi="Arial" w:cs="Arial"/>
                <w:sz w:val="18"/>
                <w:szCs w:val="18"/>
              </w:rPr>
              <w:t xml:space="preserve">on </w:t>
            </w:r>
            <w:r w:rsidRPr="00474B58">
              <w:rPr>
                <w:rFonts w:ascii="Arial" w:hAnsi="Arial" w:cs="Arial"/>
                <w:sz w:val="18"/>
                <w:szCs w:val="18"/>
              </w:rPr>
              <w:t>school based data.</w:t>
            </w:r>
          </w:p>
          <w:p w:rsidR="00474B58" w:rsidRPr="00474B58" w:rsidRDefault="00474B58" w:rsidP="00DB7F70">
            <w:pPr>
              <w:spacing w:before="40"/>
              <w:rPr>
                <w:rFonts w:ascii="Arial" w:hAnsi="Arial" w:cs="Arial"/>
                <w:sz w:val="18"/>
                <w:szCs w:val="18"/>
              </w:rPr>
            </w:pPr>
          </w:p>
          <w:p w:rsidR="00DB7F70" w:rsidRPr="00474B58" w:rsidRDefault="00DB7F70" w:rsidP="00DB7F70">
            <w:pPr>
              <w:spacing w:before="40"/>
              <w:rPr>
                <w:rFonts w:ascii="Arial" w:hAnsi="Arial" w:cs="Arial"/>
                <w:sz w:val="18"/>
                <w:szCs w:val="18"/>
              </w:rPr>
            </w:pPr>
            <w:r w:rsidRPr="00474B58">
              <w:rPr>
                <w:rFonts w:ascii="Arial" w:hAnsi="Arial" w:cs="Arial"/>
                <w:sz w:val="18"/>
                <w:szCs w:val="18"/>
              </w:rPr>
              <w:t>School based data will show each student achieving positive growth in their IEP</w:t>
            </w:r>
            <w:r w:rsidR="00474B58" w:rsidRPr="00474B58">
              <w:rPr>
                <w:rFonts w:ascii="Arial" w:hAnsi="Arial" w:cs="Arial"/>
                <w:sz w:val="18"/>
                <w:szCs w:val="18"/>
              </w:rPr>
              <w:t>’s</w:t>
            </w:r>
            <w:r w:rsidRPr="00474B58">
              <w:rPr>
                <w:rFonts w:ascii="Arial" w:hAnsi="Arial" w:cs="Arial"/>
                <w:sz w:val="18"/>
                <w:szCs w:val="18"/>
              </w:rPr>
              <w:t>.</w:t>
            </w:r>
          </w:p>
          <w:p w:rsidR="00474B58" w:rsidRPr="00474B58" w:rsidRDefault="00474B58" w:rsidP="00DB7F70">
            <w:pPr>
              <w:spacing w:before="40"/>
              <w:rPr>
                <w:rFonts w:ascii="Arial" w:hAnsi="Arial" w:cs="Arial"/>
                <w:sz w:val="18"/>
                <w:szCs w:val="18"/>
              </w:rPr>
            </w:pPr>
          </w:p>
          <w:p w:rsidR="00FD15C4" w:rsidRPr="00474B58" w:rsidRDefault="00DB7F70" w:rsidP="00DB7F70">
            <w:pPr>
              <w:spacing w:before="40"/>
              <w:rPr>
                <w:rFonts w:ascii="Arial" w:hAnsi="Arial" w:cs="Arial"/>
                <w:sz w:val="18"/>
                <w:szCs w:val="18"/>
              </w:rPr>
            </w:pPr>
            <w:r w:rsidRPr="00474B58">
              <w:rPr>
                <w:rFonts w:ascii="Arial" w:hAnsi="Arial" w:cs="Arial"/>
                <w:sz w:val="18"/>
                <w:szCs w:val="18"/>
              </w:rPr>
              <w:t>Staff will work on professional plans which may include Team Building and Teacher Quality with a focus on individual needs, curriculum and life skills.</w:t>
            </w:r>
          </w:p>
          <w:p w:rsidR="00474B58" w:rsidRPr="00A66617" w:rsidRDefault="00474B58" w:rsidP="00DB7F70">
            <w:pPr>
              <w:spacing w:before="40"/>
              <w:rPr>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474B58" w:rsidRDefault="00A3085A" w:rsidP="00474B58">
            <w:pPr>
              <w:spacing w:before="40"/>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474B58" w:rsidRPr="00474B58" w:rsidRDefault="00474B58" w:rsidP="00474B58">
            <w:pPr>
              <w:spacing w:before="40"/>
              <w:rPr>
                <w:rFonts w:ascii="Arial" w:hAnsi="Arial" w:cs="Arial"/>
                <w:sz w:val="18"/>
                <w:szCs w:val="18"/>
              </w:rPr>
            </w:pPr>
            <w:r w:rsidRPr="00474B58">
              <w:rPr>
                <w:rFonts w:ascii="Arial" w:hAnsi="Arial" w:cs="Arial"/>
                <w:sz w:val="18"/>
                <w:szCs w:val="18"/>
              </w:rPr>
              <w:t>Holman Place School will work to improve student learning outcomes by incorporating ICT into all class programs with the aim to provide students with skills to take with them into the 21st century.</w:t>
            </w:r>
          </w:p>
          <w:p w:rsidR="00474B58" w:rsidRPr="00474B58" w:rsidRDefault="00474B58" w:rsidP="00474B58">
            <w:pPr>
              <w:rPr>
                <w:rFonts w:ascii="Arial" w:hAnsi="Arial" w:cs="Arial"/>
                <w:sz w:val="18"/>
                <w:szCs w:val="18"/>
              </w:rPr>
            </w:pPr>
          </w:p>
          <w:p w:rsidR="00474B58" w:rsidRPr="00474B58" w:rsidRDefault="00474B58" w:rsidP="00474B58">
            <w:pPr>
              <w:rPr>
                <w:rFonts w:ascii="Arial" w:hAnsi="Arial" w:cs="Arial"/>
                <w:sz w:val="18"/>
                <w:szCs w:val="18"/>
              </w:rPr>
            </w:pPr>
            <w:r w:rsidRPr="00474B58">
              <w:rPr>
                <w:rFonts w:ascii="Arial" w:hAnsi="Arial" w:cs="Arial"/>
                <w:sz w:val="18"/>
                <w:szCs w:val="18"/>
              </w:rPr>
              <w:t xml:space="preserve">To integrate the use of ICT into teaching and learning practices to maximise student engagement and learning. </w:t>
            </w:r>
          </w:p>
          <w:p w:rsidR="00474B58" w:rsidRPr="00474B58" w:rsidRDefault="00474B58" w:rsidP="00474B58">
            <w:pPr>
              <w:rPr>
                <w:rFonts w:ascii="Arial" w:hAnsi="Arial" w:cs="Arial"/>
                <w:sz w:val="18"/>
                <w:szCs w:val="18"/>
              </w:rPr>
            </w:pPr>
          </w:p>
          <w:p w:rsidR="00E114F1" w:rsidRPr="00A66617" w:rsidRDefault="00474B58" w:rsidP="00474B58">
            <w:pPr>
              <w:rPr>
                <w:sz w:val="18"/>
                <w:szCs w:val="18"/>
              </w:rPr>
            </w:pPr>
            <w:r w:rsidRPr="00474B58">
              <w:rPr>
                <w:rFonts w:ascii="Arial" w:hAnsi="Arial" w:cs="Arial"/>
                <w:sz w:val="18"/>
                <w:szCs w:val="18"/>
              </w:rPr>
              <w:t>To provide staff with professional learning opportunities that promotes the use of ICT in the classroom.</w:t>
            </w:r>
          </w:p>
        </w:tc>
        <w:tc>
          <w:tcPr>
            <w:tcW w:w="283"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474B58" w:rsidRDefault="00A3085A" w:rsidP="00474B58">
            <w:pPr>
              <w:spacing w:before="40"/>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1B0C1C" w:rsidRDefault="00DB7F70" w:rsidP="00474B58">
            <w:pPr>
              <w:spacing w:before="40"/>
              <w:rPr>
                <w:rFonts w:ascii="Arial" w:hAnsi="Arial" w:cs="Arial"/>
                <w:sz w:val="18"/>
                <w:szCs w:val="18"/>
              </w:rPr>
            </w:pPr>
            <w:r w:rsidRPr="00474B58">
              <w:rPr>
                <w:rFonts w:ascii="Arial" w:hAnsi="Arial" w:cs="Arial"/>
                <w:sz w:val="18"/>
                <w:szCs w:val="18"/>
              </w:rPr>
              <w:t xml:space="preserve">Holman Place School will work to develop authentic partnerships with </w:t>
            </w:r>
            <w:r w:rsidR="00474B58">
              <w:rPr>
                <w:rFonts w:ascii="Arial" w:hAnsi="Arial" w:cs="Arial"/>
                <w:sz w:val="18"/>
                <w:szCs w:val="18"/>
              </w:rPr>
              <w:t>both the school and the local communities</w:t>
            </w:r>
            <w:r w:rsidR="001B0C1C">
              <w:rPr>
                <w:rFonts w:ascii="Arial" w:hAnsi="Arial" w:cs="Arial"/>
                <w:sz w:val="18"/>
                <w:szCs w:val="18"/>
              </w:rPr>
              <w:t>.</w:t>
            </w:r>
          </w:p>
          <w:p w:rsidR="001B0C1C" w:rsidRDefault="001B0C1C" w:rsidP="00474B58">
            <w:pPr>
              <w:spacing w:before="40"/>
              <w:rPr>
                <w:rFonts w:ascii="Arial" w:hAnsi="Arial" w:cs="Arial"/>
                <w:sz w:val="18"/>
                <w:szCs w:val="18"/>
              </w:rPr>
            </w:pPr>
          </w:p>
          <w:p w:rsidR="00474B58" w:rsidRDefault="001B0C1C" w:rsidP="001B0C1C">
            <w:pPr>
              <w:spacing w:before="40"/>
              <w:rPr>
                <w:rFonts w:ascii="Arial" w:hAnsi="Arial" w:cs="Arial"/>
                <w:sz w:val="18"/>
                <w:szCs w:val="18"/>
              </w:rPr>
            </w:pPr>
            <w:r>
              <w:rPr>
                <w:rFonts w:ascii="Arial" w:hAnsi="Arial" w:cs="Arial"/>
                <w:sz w:val="18"/>
                <w:szCs w:val="18"/>
              </w:rPr>
              <w:t>To e</w:t>
            </w:r>
            <w:r w:rsidRPr="001B0C1C">
              <w:rPr>
                <w:rFonts w:ascii="Arial" w:hAnsi="Arial" w:cs="Arial"/>
                <w:sz w:val="18"/>
                <w:szCs w:val="18"/>
              </w:rPr>
              <w:t>nsure</w:t>
            </w:r>
            <w:r w:rsidR="00DB7F70" w:rsidRPr="001B0C1C">
              <w:rPr>
                <w:rFonts w:ascii="Arial" w:hAnsi="Arial" w:cs="Arial"/>
                <w:sz w:val="18"/>
                <w:szCs w:val="18"/>
              </w:rPr>
              <w:t xml:space="preserve"> that the school community will have valuable input into decision making processes</w:t>
            </w:r>
            <w:r w:rsidRPr="001B0C1C">
              <w:rPr>
                <w:rFonts w:ascii="Arial" w:hAnsi="Arial" w:cs="Arial"/>
                <w:sz w:val="18"/>
                <w:szCs w:val="18"/>
              </w:rPr>
              <w:t>.</w:t>
            </w:r>
          </w:p>
          <w:p w:rsidR="001B0C1C" w:rsidRDefault="001B0C1C" w:rsidP="001B0C1C">
            <w:pPr>
              <w:spacing w:before="40"/>
              <w:rPr>
                <w:rFonts w:ascii="Arial" w:hAnsi="Arial" w:cs="Arial"/>
                <w:sz w:val="18"/>
                <w:szCs w:val="18"/>
              </w:rPr>
            </w:pPr>
          </w:p>
          <w:p w:rsidR="00750A50" w:rsidRPr="00A66617" w:rsidRDefault="00DB7F70" w:rsidP="00DB7F70">
            <w:pPr>
              <w:rPr>
                <w:sz w:val="18"/>
                <w:szCs w:val="18"/>
              </w:rPr>
            </w:pPr>
            <w:r w:rsidRPr="00474B58">
              <w:rPr>
                <w:rFonts w:ascii="Arial" w:hAnsi="Arial" w:cs="Arial"/>
                <w:sz w:val="18"/>
                <w:szCs w:val="18"/>
              </w:rPr>
              <w:t>Strong community partnerships will help create more fluent transition into the wider post-school community.</w:t>
            </w:r>
          </w:p>
        </w:tc>
      </w:tr>
    </w:tbl>
    <w:p w:rsidR="00E245FF" w:rsidRDefault="00E245FF">
      <w:pPr>
        <w:sectPr w:rsidR="00E245FF" w:rsidSect="00347BE3">
          <w:headerReference w:type="default" r:id="rId14"/>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rsidTr="00CF428F">
        <w:tc>
          <w:tcPr>
            <w:tcW w:w="15026" w:type="dxa"/>
            <w:gridSpan w:val="7"/>
            <w:tcBorders>
              <w:top w:val="nil"/>
              <w:left w:val="nil"/>
              <w:bottom w:val="nil"/>
              <w:right w:val="nil"/>
            </w:tcBorders>
            <w:shd w:val="clear" w:color="auto" w:fill="006FBA"/>
          </w:tcPr>
          <w:p w:rsidR="00FD7072" w:rsidRPr="00D30DD3" w:rsidRDefault="00FD7072" w:rsidP="00FD7072">
            <w:pPr>
              <w:rPr>
                <w:rFonts w:ascii="Arial" w:hAnsi="Arial" w:cs="Arial"/>
                <w:sz w:val="18"/>
                <w:szCs w:val="18"/>
              </w:rPr>
            </w:pPr>
          </w:p>
          <w:p w:rsidR="00FD7072" w:rsidRPr="00CF428F" w:rsidRDefault="00FD7072" w:rsidP="00FD7072">
            <w:pPr>
              <w:rPr>
                <w:rFonts w:ascii="Arial" w:hAnsi="Arial" w:cs="Arial"/>
                <w:color w:val="FFFFFF" w:themeColor="background1"/>
                <w:sz w:val="36"/>
                <w:szCs w:val="36"/>
              </w:rPr>
            </w:pPr>
            <w:r w:rsidRPr="00CF428F">
              <w:rPr>
                <w:rFonts w:ascii="Arial" w:hAnsi="Arial" w:cs="Arial"/>
                <w:color w:val="FFFFFF" w:themeColor="background1"/>
                <w:sz w:val="36"/>
                <w:szCs w:val="36"/>
              </w:rPr>
              <w:t>Strategi</w:t>
            </w:r>
            <w:r w:rsidR="00A408AB">
              <w:rPr>
                <w:rFonts w:ascii="Arial" w:hAnsi="Arial" w:cs="Arial"/>
                <w:color w:val="FFFFFF" w:themeColor="background1"/>
                <w:sz w:val="36"/>
                <w:szCs w:val="36"/>
              </w:rPr>
              <w:t xml:space="preserve">c Direction 1: </w:t>
            </w:r>
            <w:r w:rsidR="00DB7F70" w:rsidRPr="00DB7F70">
              <w:rPr>
                <w:rFonts w:ascii="Arial" w:hAnsi="Arial" w:cs="Arial"/>
                <w:color w:val="FFFFFF"/>
                <w:sz w:val="22"/>
                <w:szCs w:val="22"/>
              </w:rPr>
              <w:t>Develop successful, responsible learners, leaders and productive citizens</w:t>
            </w:r>
            <w:r w:rsidR="00DB7F70">
              <w:rPr>
                <w:color w:val="FFFFFF"/>
                <w:sz w:val="22"/>
                <w:szCs w:val="22"/>
              </w:rPr>
              <w:t>.</w:t>
            </w:r>
          </w:p>
          <w:p w:rsidR="00FD7072" w:rsidRPr="00D30DD3" w:rsidRDefault="00FD7072" w:rsidP="00FD7072">
            <w:pPr>
              <w:rPr>
                <w:rFonts w:ascii="Arial" w:hAnsi="Arial" w:cs="Arial"/>
                <w:sz w:val="18"/>
                <w:szCs w:val="18"/>
              </w:rPr>
            </w:pPr>
          </w:p>
        </w:tc>
      </w:tr>
      <w:tr w:rsidR="00FD7072" w:rsidRPr="00D30DD3" w:rsidTr="00FD7072">
        <w:trPr>
          <w:trHeight w:val="307"/>
        </w:trPr>
        <w:tc>
          <w:tcPr>
            <w:tcW w:w="15026" w:type="dxa"/>
            <w:gridSpan w:val="7"/>
            <w:tcBorders>
              <w:top w:val="nil"/>
              <w:left w:val="nil"/>
              <w:bottom w:val="nil"/>
              <w:right w:val="nil"/>
            </w:tcBorders>
          </w:tcPr>
          <w:p w:rsidR="00FD7072" w:rsidRPr="00D30DD3" w:rsidRDefault="00FD7072" w:rsidP="00FD7072">
            <w:pPr>
              <w:rPr>
                <w:rFonts w:ascii="Arial" w:hAnsi="Arial" w:cs="Arial"/>
                <w:sz w:val="18"/>
                <w:szCs w:val="18"/>
              </w:rPr>
            </w:pPr>
          </w:p>
        </w:tc>
      </w:tr>
      <w:tr w:rsidR="00FD7072" w:rsidRPr="00D30DD3" w:rsidTr="003F18D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BE0500" w:rsidP="00FD7072">
            <w:pPr>
              <w:rPr>
                <w:rFonts w:ascii="Arial" w:hAnsi="Arial" w:cs="Arial"/>
                <w:b/>
                <w:sz w:val="18"/>
                <w:szCs w:val="18"/>
              </w:rPr>
            </w:pPr>
            <w:r>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and Practices</w:t>
            </w:r>
          </w:p>
        </w:tc>
      </w:tr>
      <w:tr w:rsidR="00FD7072" w:rsidRPr="00D30DD3" w:rsidTr="003F18D6">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7226DA" w:rsidRDefault="007226DA" w:rsidP="00BC7062">
            <w:pPr>
              <w:rPr>
                <w:rFonts w:ascii="Arial" w:hAnsi="Arial" w:cs="Arial"/>
                <w:sz w:val="18"/>
                <w:szCs w:val="18"/>
              </w:rPr>
            </w:pPr>
          </w:p>
          <w:p w:rsidR="00474B58" w:rsidRPr="00474B58" w:rsidRDefault="00474B58" w:rsidP="00474B58">
            <w:pPr>
              <w:spacing w:before="40"/>
              <w:rPr>
                <w:rFonts w:ascii="Arial" w:hAnsi="Arial" w:cs="Arial"/>
                <w:sz w:val="18"/>
                <w:szCs w:val="18"/>
              </w:rPr>
            </w:pPr>
            <w:r w:rsidRPr="00474B58">
              <w:rPr>
                <w:rFonts w:ascii="Arial" w:hAnsi="Arial" w:cs="Arial"/>
                <w:sz w:val="18"/>
                <w:szCs w:val="18"/>
              </w:rPr>
              <w:t xml:space="preserve">Holman Place School will work to improve student learning and outcomes </w:t>
            </w:r>
            <w:r w:rsidR="001C0186">
              <w:rPr>
                <w:rFonts w:ascii="Arial" w:hAnsi="Arial" w:cs="Arial"/>
                <w:sz w:val="18"/>
                <w:szCs w:val="18"/>
              </w:rPr>
              <w:t>across this curriculum and life skills programs identified in student’s</w:t>
            </w:r>
            <w:r w:rsidR="001C0186" w:rsidRPr="00474B58">
              <w:rPr>
                <w:rFonts w:ascii="Arial" w:hAnsi="Arial" w:cs="Arial"/>
                <w:sz w:val="18"/>
                <w:szCs w:val="18"/>
              </w:rPr>
              <w:t xml:space="preserve"> Individual </w:t>
            </w:r>
            <w:r w:rsidR="001C0186">
              <w:rPr>
                <w:rFonts w:ascii="Arial" w:hAnsi="Arial" w:cs="Arial"/>
                <w:sz w:val="18"/>
                <w:szCs w:val="18"/>
              </w:rPr>
              <w:t xml:space="preserve">Learning Plan (ILP) </w:t>
            </w:r>
            <w:r w:rsidRPr="00474B58">
              <w:rPr>
                <w:rFonts w:ascii="Arial" w:hAnsi="Arial" w:cs="Arial"/>
                <w:sz w:val="18"/>
                <w:szCs w:val="18"/>
              </w:rPr>
              <w:t>through the development of evidence based teaching strategies and</w:t>
            </w:r>
            <w:r w:rsidR="001C0186">
              <w:rPr>
                <w:rFonts w:ascii="Arial" w:hAnsi="Arial" w:cs="Arial"/>
                <w:sz w:val="18"/>
                <w:szCs w:val="18"/>
              </w:rPr>
              <w:t xml:space="preserve"> ILP </w:t>
            </w:r>
            <w:r w:rsidRPr="00474B58">
              <w:rPr>
                <w:rFonts w:ascii="Arial" w:hAnsi="Arial" w:cs="Arial"/>
                <w:sz w:val="18"/>
                <w:szCs w:val="18"/>
              </w:rPr>
              <w:t>data collection and evaluation.</w:t>
            </w:r>
          </w:p>
          <w:p w:rsidR="00474B58" w:rsidRPr="00474B58" w:rsidRDefault="00474B58" w:rsidP="00474B58">
            <w:pPr>
              <w:spacing w:before="40"/>
              <w:rPr>
                <w:rFonts w:ascii="Arial" w:hAnsi="Arial" w:cs="Arial"/>
                <w:sz w:val="18"/>
                <w:szCs w:val="18"/>
              </w:rPr>
            </w:pPr>
          </w:p>
          <w:p w:rsidR="00474B58" w:rsidRPr="00474B58" w:rsidRDefault="00474B58" w:rsidP="00474B58">
            <w:pPr>
              <w:spacing w:before="40"/>
              <w:rPr>
                <w:rFonts w:ascii="Arial" w:hAnsi="Arial" w:cs="Arial"/>
                <w:sz w:val="18"/>
                <w:szCs w:val="18"/>
              </w:rPr>
            </w:pPr>
            <w:r w:rsidRPr="00474B58">
              <w:rPr>
                <w:rFonts w:ascii="Arial" w:hAnsi="Arial" w:cs="Arial"/>
                <w:sz w:val="18"/>
                <w:szCs w:val="18"/>
              </w:rPr>
              <w:t>Students will have positive growth in literacy and numeracy as measured and tracked on school based data.</w:t>
            </w:r>
          </w:p>
          <w:p w:rsidR="00474B58" w:rsidRPr="00474B58" w:rsidRDefault="00474B58" w:rsidP="00474B58">
            <w:pPr>
              <w:spacing w:before="40"/>
              <w:rPr>
                <w:rFonts w:ascii="Arial" w:hAnsi="Arial" w:cs="Arial"/>
                <w:sz w:val="18"/>
                <w:szCs w:val="18"/>
              </w:rPr>
            </w:pPr>
          </w:p>
          <w:p w:rsidR="00FD7072" w:rsidRDefault="00474B58" w:rsidP="00474B58">
            <w:pPr>
              <w:rPr>
                <w:rFonts w:ascii="Arial" w:hAnsi="Arial" w:cs="Arial"/>
                <w:sz w:val="18"/>
                <w:szCs w:val="18"/>
              </w:rPr>
            </w:pPr>
            <w:r w:rsidRPr="00474B58">
              <w:rPr>
                <w:rFonts w:ascii="Arial" w:hAnsi="Arial" w:cs="Arial"/>
                <w:sz w:val="18"/>
                <w:szCs w:val="18"/>
              </w:rPr>
              <w:t>Staff will work on professional plans which may include Team Building and Teacher Quality with a focus on individual needs, curriculum and life skills.</w:t>
            </w:r>
          </w:p>
          <w:p w:rsidR="00474B58" w:rsidRPr="004D7C3D" w:rsidRDefault="00474B58" w:rsidP="00474B58">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408AB" w:rsidRDefault="00A408AB" w:rsidP="00FD7072">
            <w:pPr>
              <w:rPr>
                <w:rFonts w:ascii="Arial" w:hAnsi="Arial" w:cs="Arial"/>
                <w:sz w:val="18"/>
                <w:szCs w:val="18"/>
              </w:rPr>
            </w:pPr>
          </w:p>
          <w:p w:rsidR="00D463C9" w:rsidRPr="00D463C9" w:rsidRDefault="00D463C9" w:rsidP="00D463C9">
            <w:pPr>
              <w:rPr>
                <w:rFonts w:ascii="Arial" w:hAnsi="Arial" w:cs="Arial"/>
                <w:sz w:val="18"/>
                <w:szCs w:val="18"/>
              </w:rPr>
            </w:pPr>
            <w:r w:rsidRPr="00E97E30">
              <w:rPr>
                <w:rFonts w:ascii="Arial" w:hAnsi="Arial" w:cs="Arial"/>
                <w:color w:val="4F81BD" w:themeColor="accent1"/>
                <w:sz w:val="18"/>
                <w:szCs w:val="18"/>
              </w:rPr>
              <w:t xml:space="preserve">Students: </w:t>
            </w:r>
            <w:r w:rsidRPr="00D463C9">
              <w:rPr>
                <w:rFonts w:ascii="Arial" w:hAnsi="Arial" w:cs="Arial"/>
                <w:sz w:val="18"/>
                <w:szCs w:val="18"/>
              </w:rPr>
              <w:t>Achievement of IEP’s will be improved through the development of engaging, differentiated teaching and learning programs to suit the needs of individuals.</w:t>
            </w:r>
          </w:p>
          <w:p w:rsidR="00D463C9" w:rsidRPr="00D463C9" w:rsidRDefault="00D463C9" w:rsidP="00D463C9">
            <w:pPr>
              <w:rPr>
                <w:rFonts w:ascii="Arial" w:hAnsi="Arial" w:cs="Arial"/>
                <w:sz w:val="18"/>
                <w:szCs w:val="18"/>
              </w:rPr>
            </w:pPr>
            <w:r w:rsidRPr="00D463C9">
              <w:rPr>
                <w:rFonts w:ascii="Arial" w:hAnsi="Arial" w:cs="Arial"/>
                <w:sz w:val="18"/>
                <w:szCs w:val="18"/>
              </w:rPr>
              <w:t>Students will be involved in learning programs th</w:t>
            </w:r>
            <w:r>
              <w:rPr>
                <w:rFonts w:ascii="Arial" w:hAnsi="Arial" w:cs="Arial"/>
                <w:sz w:val="18"/>
                <w:szCs w:val="18"/>
              </w:rPr>
              <w:t>at are meaningful and engaging.</w:t>
            </w:r>
          </w:p>
          <w:p w:rsidR="00D463C9" w:rsidRDefault="00D463C9" w:rsidP="00D463C9">
            <w:pPr>
              <w:rPr>
                <w:rFonts w:ascii="Arial" w:hAnsi="Arial" w:cs="Arial"/>
                <w:sz w:val="18"/>
                <w:szCs w:val="18"/>
              </w:rPr>
            </w:pPr>
          </w:p>
          <w:p w:rsidR="00D463C9" w:rsidRPr="00D463C9" w:rsidRDefault="00D463C9" w:rsidP="00D463C9">
            <w:pPr>
              <w:rPr>
                <w:rFonts w:ascii="Arial" w:hAnsi="Arial" w:cs="Arial"/>
                <w:sz w:val="18"/>
                <w:szCs w:val="18"/>
              </w:rPr>
            </w:pPr>
            <w:r w:rsidRPr="00E97E30">
              <w:rPr>
                <w:rFonts w:ascii="Arial" w:hAnsi="Arial" w:cs="Arial"/>
                <w:color w:val="4F81BD" w:themeColor="accent1"/>
                <w:sz w:val="18"/>
                <w:szCs w:val="18"/>
              </w:rPr>
              <w:t xml:space="preserve">Staff: </w:t>
            </w:r>
            <w:r w:rsidRPr="00D463C9">
              <w:rPr>
                <w:rFonts w:ascii="Arial" w:hAnsi="Arial" w:cs="Arial"/>
                <w:sz w:val="18"/>
                <w:szCs w:val="18"/>
              </w:rPr>
              <w:t xml:space="preserve">Professional Learning opportunities will be given to staff to develop differentiated individualised learning </w:t>
            </w:r>
            <w:r w:rsidR="004E0EEE">
              <w:rPr>
                <w:rFonts w:ascii="Arial" w:hAnsi="Arial" w:cs="Arial"/>
                <w:sz w:val="18"/>
                <w:szCs w:val="18"/>
              </w:rPr>
              <w:t xml:space="preserve">programs </w:t>
            </w:r>
            <w:r w:rsidRPr="00D463C9">
              <w:rPr>
                <w:rFonts w:ascii="Arial" w:hAnsi="Arial" w:cs="Arial"/>
                <w:sz w:val="18"/>
                <w:szCs w:val="18"/>
              </w:rPr>
              <w:t>to meet the educational needs of students.</w:t>
            </w:r>
            <w:r w:rsidR="004E0EEE">
              <w:rPr>
                <w:rFonts w:ascii="Arial" w:hAnsi="Arial" w:cs="Arial"/>
                <w:sz w:val="18"/>
                <w:szCs w:val="18"/>
              </w:rPr>
              <w:t xml:space="preserve"> Tracking of students on software such as PLAN. </w:t>
            </w:r>
          </w:p>
          <w:p w:rsidR="00D463C9" w:rsidRDefault="00D463C9" w:rsidP="00D463C9">
            <w:pPr>
              <w:rPr>
                <w:rFonts w:ascii="Arial" w:hAnsi="Arial" w:cs="Arial"/>
                <w:sz w:val="18"/>
                <w:szCs w:val="18"/>
              </w:rPr>
            </w:pPr>
          </w:p>
          <w:p w:rsidR="00D463C9" w:rsidRPr="001B0C1C" w:rsidRDefault="00E97E30" w:rsidP="00D463C9">
            <w:pPr>
              <w:rPr>
                <w:rFonts w:ascii="Arial" w:hAnsi="Arial" w:cs="Arial"/>
                <w:sz w:val="18"/>
                <w:szCs w:val="18"/>
              </w:rPr>
            </w:pPr>
            <w:r>
              <w:rPr>
                <w:rFonts w:ascii="Arial" w:hAnsi="Arial" w:cs="Arial"/>
                <w:color w:val="4F81BD" w:themeColor="accent1"/>
                <w:sz w:val="18"/>
                <w:szCs w:val="18"/>
              </w:rPr>
              <w:t>Parents</w:t>
            </w:r>
            <w:r w:rsidR="00D463C9" w:rsidRPr="00E97E30">
              <w:rPr>
                <w:rFonts w:ascii="Arial" w:hAnsi="Arial" w:cs="Arial"/>
                <w:color w:val="4F81BD" w:themeColor="accent1"/>
                <w:sz w:val="18"/>
                <w:szCs w:val="18"/>
              </w:rPr>
              <w:t xml:space="preserve">: </w:t>
            </w:r>
            <w:r w:rsidR="00D463C9" w:rsidRPr="001B0C1C">
              <w:rPr>
                <w:rFonts w:ascii="Arial" w:hAnsi="Arial" w:cs="Arial"/>
                <w:sz w:val="18"/>
                <w:szCs w:val="18"/>
              </w:rPr>
              <w:t>Will work collaboratively within a team (including external agencies) to build each student’s IEP.</w:t>
            </w:r>
          </w:p>
          <w:p w:rsidR="00D463C9" w:rsidRPr="004E0EEE" w:rsidRDefault="00D463C9" w:rsidP="00D463C9">
            <w:pPr>
              <w:rPr>
                <w:rFonts w:ascii="Arial" w:hAnsi="Arial" w:cs="Arial"/>
                <w:color w:val="FF0000"/>
                <w:sz w:val="18"/>
                <w:szCs w:val="18"/>
              </w:rPr>
            </w:pPr>
            <w:r w:rsidRPr="001B0C1C">
              <w:rPr>
                <w:rFonts w:ascii="Arial" w:hAnsi="Arial" w:cs="Arial"/>
                <w:sz w:val="18"/>
                <w:szCs w:val="18"/>
              </w:rPr>
              <w:t>Learning will be offered to parents to support their child across environments</w:t>
            </w:r>
            <w:r w:rsidRPr="004E0EEE">
              <w:rPr>
                <w:rFonts w:ascii="Arial" w:hAnsi="Arial" w:cs="Arial"/>
                <w:color w:val="FF0000"/>
                <w:sz w:val="18"/>
                <w:szCs w:val="18"/>
              </w:rPr>
              <w:t>.</w:t>
            </w:r>
          </w:p>
          <w:p w:rsidR="00D463C9" w:rsidRDefault="00D463C9" w:rsidP="00D463C9">
            <w:pPr>
              <w:rPr>
                <w:rFonts w:ascii="Arial" w:hAnsi="Arial" w:cs="Arial"/>
                <w:sz w:val="18"/>
                <w:szCs w:val="18"/>
              </w:rPr>
            </w:pPr>
          </w:p>
          <w:p w:rsidR="00D463C9" w:rsidRPr="00157CF0" w:rsidRDefault="00D463C9" w:rsidP="00D463C9">
            <w:pPr>
              <w:rPr>
                <w:rFonts w:ascii="Arial" w:hAnsi="Arial" w:cs="Arial"/>
                <w:sz w:val="18"/>
                <w:szCs w:val="18"/>
              </w:rPr>
            </w:pPr>
            <w:r w:rsidRPr="00E97E30">
              <w:rPr>
                <w:rFonts w:ascii="Arial" w:hAnsi="Arial" w:cs="Arial"/>
                <w:color w:val="4F81BD" w:themeColor="accent1"/>
                <w:sz w:val="18"/>
                <w:szCs w:val="18"/>
              </w:rPr>
              <w:t xml:space="preserve">Community Partners: </w:t>
            </w:r>
            <w:proofErr w:type="gramStart"/>
            <w:r w:rsidRPr="00157CF0">
              <w:rPr>
                <w:rFonts w:ascii="Arial" w:hAnsi="Arial" w:cs="Arial"/>
                <w:sz w:val="18"/>
                <w:szCs w:val="18"/>
              </w:rPr>
              <w:t xml:space="preserve">Develop </w:t>
            </w:r>
            <w:r w:rsidR="004E0EEE" w:rsidRPr="00157CF0">
              <w:rPr>
                <w:rFonts w:ascii="Arial" w:hAnsi="Arial" w:cs="Arial"/>
                <w:sz w:val="18"/>
                <w:szCs w:val="18"/>
              </w:rPr>
              <w:t xml:space="preserve"> </w:t>
            </w:r>
            <w:r w:rsidR="00F20797" w:rsidRPr="00157CF0">
              <w:rPr>
                <w:rFonts w:ascii="Arial" w:hAnsi="Arial" w:cs="Arial"/>
                <w:sz w:val="18"/>
                <w:szCs w:val="18"/>
              </w:rPr>
              <w:t>strong</w:t>
            </w:r>
            <w:proofErr w:type="gramEnd"/>
            <w:r w:rsidR="00F20797" w:rsidRPr="00157CF0">
              <w:rPr>
                <w:rFonts w:ascii="Arial" w:hAnsi="Arial" w:cs="Arial"/>
                <w:sz w:val="18"/>
                <w:szCs w:val="18"/>
              </w:rPr>
              <w:t xml:space="preserve"> </w:t>
            </w:r>
            <w:r w:rsidRPr="00157CF0">
              <w:rPr>
                <w:rFonts w:ascii="Arial" w:hAnsi="Arial" w:cs="Arial"/>
                <w:sz w:val="18"/>
                <w:szCs w:val="18"/>
              </w:rPr>
              <w:t>partnership</w:t>
            </w:r>
            <w:r w:rsidR="00F20797" w:rsidRPr="00157CF0">
              <w:rPr>
                <w:rFonts w:ascii="Arial" w:hAnsi="Arial" w:cs="Arial"/>
                <w:sz w:val="18"/>
                <w:szCs w:val="18"/>
              </w:rPr>
              <w:t>s</w:t>
            </w:r>
            <w:r w:rsidRPr="00157CF0">
              <w:rPr>
                <w:rFonts w:ascii="Arial" w:hAnsi="Arial" w:cs="Arial"/>
                <w:sz w:val="18"/>
                <w:szCs w:val="18"/>
              </w:rPr>
              <w:t xml:space="preserve"> </w:t>
            </w:r>
            <w:r w:rsidR="00F20797" w:rsidRPr="00157CF0">
              <w:rPr>
                <w:rFonts w:ascii="Arial" w:hAnsi="Arial" w:cs="Arial"/>
                <w:sz w:val="18"/>
                <w:szCs w:val="18"/>
              </w:rPr>
              <w:t>with outside agencies that</w:t>
            </w:r>
            <w:r w:rsidRPr="00157CF0">
              <w:rPr>
                <w:rFonts w:ascii="Arial" w:hAnsi="Arial" w:cs="Arial"/>
                <w:sz w:val="18"/>
                <w:szCs w:val="18"/>
              </w:rPr>
              <w:t xml:space="preserve"> </w:t>
            </w:r>
            <w:r w:rsidR="00F20797" w:rsidRPr="00157CF0">
              <w:rPr>
                <w:rFonts w:ascii="Arial" w:hAnsi="Arial" w:cs="Arial"/>
                <w:sz w:val="18"/>
                <w:szCs w:val="18"/>
              </w:rPr>
              <w:t>may</w:t>
            </w:r>
            <w:r w:rsidRPr="00157CF0">
              <w:rPr>
                <w:rFonts w:ascii="Arial" w:hAnsi="Arial" w:cs="Arial"/>
                <w:sz w:val="18"/>
                <w:szCs w:val="18"/>
              </w:rPr>
              <w:t xml:space="preserve"> </w:t>
            </w:r>
            <w:r w:rsidR="00F20797" w:rsidRPr="00157CF0">
              <w:rPr>
                <w:rFonts w:ascii="Arial" w:hAnsi="Arial" w:cs="Arial"/>
                <w:sz w:val="18"/>
                <w:szCs w:val="18"/>
              </w:rPr>
              <w:t>benefit</w:t>
            </w:r>
            <w:r w:rsidRPr="00157CF0">
              <w:rPr>
                <w:rFonts w:ascii="Arial" w:hAnsi="Arial" w:cs="Arial"/>
                <w:sz w:val="18"/>
                <w:szCs w:val="18"/>
              </w:rPr>
              <w:t xml:space="preserve"> planning for future skill developments.</w:t>
            </w:r>
          </w:p>
          <w:p w:rsidR="00D463C9" w:rsidRDefault="00D463C9" w:rsidP="00D463C9">
            <w:pPr>
              <w:rPr>
                <w:rFonts w:ascii="Arial" w:hAnsi="Arial" w:cs="Arial"/>
                <w:sz w:val="18"/>
                <w:szCs w:val="18"/>
              </w:rPr>
            </w:pPr>
          </w:p>
          <w:p w:rsidR="00D463C9" w:rsidRPr="00317E75" w:rsidRDefault="00D463C9" w:rsidP="00D463C9">
            <w:pPr>
              <w:rPr>
                <w:rFonts w:ascii="Arial" w:hAnsi="Arial" w:cs="Arial"/>
                <w:sz w:val="18"/>
                <w:szCs w:val="18"/>
              </w:rPr>
            </w:pPr>
            <w:r w:rsidRPr="00E97E30">
              <w:rPr>
                <w:rFonts w:ascii="Arial" w:hAnsi="Arial" w:cs="Arial"/>
                <w:color w:val="4F81BD" w:themeColor="accent1"/>
                <w:sz w:val="18"/>
                <w:szCs w:val="18"/>
              </w:rPr>
              <w:t>Leaders</w:t>
            </w:r>
            <w:r w:rsidRPr="00317E75">
              <w:rPr>
                <w:rFonts w:ascii="Arial" w:hAnsi="Arial" w:cs="Arial"/>
                <w:sz w:val="18"/>
                <w:szCs w:val="18"/>
              </w:rPr>
              <w:t>: Develop structured support for leadership development to engage with student progress.</w:t>
            </w:r>
          </w:p>
          <w:p w:rsidR="00A236A3" w:rsidRDefault="00D463C9" w:rsidP="00A236A3">
            <w:pPr>
              <w:rPr>
                <w:rFonts w:ascii="Arial" w:hAnsi="Arial" w:cs="Arial"/>
                <w:sz w:val="18"/>
                <w:szCs w:val="18"/>
              </w:rPr>
            </w:pPr>
            <w:r w:rsidRPr="00D463C9">
              <w:rPr>
                <w:rFonts w:ascii="Arial" w:hAnsi="Arial" w:cs="Arial"/>
                <w:sz w:val="18"/>
                <w:szCs w:val="18"/>
              </w:rPr>
              <w:t>Leading improvement innovation and change</w:t>
            </w:r>
            <w:r w:rsidR="004E0EEE">
              <w:rPr>
                <w:rFonts w:ascii="Arial" w:hAnsi="Arial" w:cs="Arial"/>
                <w:sz w:val="18"/>
                <w:szCs w:val="18"/>
              </w:rPr>
              <w:t>.</w:t>
            </w:r>
          </w:p>
          <w:p w:rsidR="00317E75" w:rsidRDefault="00317E75" w:rsidP="00A236A3">
            <w:pPr>
              <w:rPr>
                <w:rFonts w:ascii="Arial" w:hAnsi="Arial" w:cs="Arial"/>
                <w:sz w:val="18"/>
                <w:szCs w:val="18"/>
              </w:rPr>
            </w:pPr>
          </w:p>
          <w:p w:rsidR="00317E75" w:rsidRDefault="00317E75" w:rsidP="00A236A3">
            <w:pPr>
              <w:rPr>
                <w:rFonts w:ascii="Arial" w:hAnsi="Arial" w:cs="Arial"/>
                <w:sz w:val="18"/>
                <w:szCs w:val="18"/>
              </w:rPr>
            </w:pPr>
          </w:p>
          <w:p w:rsidR="00317E75" w:rsidRDefault="00317E75" w:rsidP="00A236A3">
            <w:pPr>
              <w:rPr>
                <w:rFonts w:ascii="Arial" w:hAnsi="Arial" w:cs="Arial"/>
                <w:sz w:val="18"/>
                <w:szCs w:val="18"/>
              </w:rPr>
            </w:pPr>
          </w:p>
          <w:p w:rsidR="00317E75" w:rsidRDefault="00317E75" w:rsidP="00A236A3">
            <w:pPr>
              <w:rPr>
                <w:rFonts w:ascii="Arial" w:hAnsi="Arial" w:cs="Arial"/>
                <w:sz w:val="18"/>
                <w:szCs w:val="18"/>
              </w:rPr>
            </w:pPr>
          </w:p>
          <w:p w:rsidR="00317E75" w:rsidRPr="001E38EB" w:rsidRDefault="00317E75" w:rsidP="00A236A3">
            <w:pPr>
              <w:rPr>
                <w:rFonts w:ascii="Arial" w:hAnsi="Arial" w:cs="Arial"/>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D463C9">
            <w:pPr>
              <w:rPr>
                <w:rFonts w:ascii="Arial" w:hAnsi="Arial" w:cs="Arial"/>
                <w:sz w:val="18"/>
                <w:szCs w:val="18"/>
              </w:rPr>
            </w:pPr>
          </w:p>
          <w:p w:rsidR="00D463C9" w:rsidRPr="00D463C9" w:rsidRDefault="00D463C9" w:rsidP="00D463C9">
            <w:pPr>
              <w:rPr>
                <w:rFonts w:ascii="Arial" w:hAnsi="Arial" w:cs="Arial"/>
                <w:sz w:val="18"/>
                <w:szCs w:val="18"/>
              </w:rPr>
            </w:pPr>
            <w:r w:rsidRPr="00D463C9">
              <w:rPr>
                <w:rFonts w:ascii="Arial" w:hAnsi="Arial" w:cs="Arial"/>
                <w:sz w:val="18"/>
                <w:szCs w:val="18"/>
              </w:rPr>
              <w:t>Whole school approach to scope and sequencing, planning and assessing to reflect the syllabus</w:t>
            </w:r>
            <w:r w:rsidR="004E0EEE">
              <w:rPr>
                <w:rFonts w:ascii="Arial" w:hAnsi="Arial" w:cs="Arial"/>
                <w:sz w:val="18"/>
                <w:szCs w:val="18"/>
              </w:rPr>
              <w:t xml:space="preserve"> and learning continuums. </w:t>
            </w:r>
            <w:r w:rsidRPr="00D463C9">
              <w:rPr>
                <w:rFonts w:ascii="Arial" w:hAnsi="Arial" w:cs="Arial"/>
                <w:sz w:val="18"/>
                <w:szCs w:val="18"/>
              </w:rPr>
              <w:t>.</w:t>
            </w:r>
          </w:p>
          <w:p w:rsidR="004E0EEE" w:rsidRDefault="004E0EEE" w:rsidP="00D463C9">
            <w:pPr>
              <w:rPr>
                <w:rFonts w:ascii="Arial" w:hAnsi="Arial" w:cs="Arial"/>
                <w:sz w:val="18"/>
                <w:szCs w:val="18"/>
              </w:rPr>
            </w:pPr>
          </w:p>
          <w:p w:rsidR="00D463C9" w:rsidRPr="00D463C9" w:rsidRDefault="00D463C9" w:rsidP="00D463C9">
            <w:pPr>
              <w:rPr>
                <w:rFonts w:ascii="Arial" w:hAnsi="Arial" w:cs="Arial"/>
                <w:sz w:val="18"/>
                <w:szCs w:val="18"/>
              </w:rPr>
            </w:pPr>
            <w:r w:rsidRPr="00D463C9">
              <w:rPr>
                <w:rFonts w:ascii="Arial" w:hAnsi="Arial" w:cs="Arial"/>
                <w:sz w:val="18"/>
                <w:szCs w:val="18"/>
              </w:rPr>
              <w:t>Build staff capacity to collaboratively plan and differentiate Individualised Education Plans, using data to measure growth.</w:t>
            </w:r>
          </w:p>
          <w:p w:rsidR="00D463C9" w:rsidRDefault="00D463C9" w:rsidP="00D463C9">
            <w:pPr>
              <w:rPr>
                <w:rFonts w:ascii="Arial" w:hAnsi="Arial" w:cs="Arial"/>
                <w:sz w:val="18"/>
                <w:szCs w:val="18"/>
              </w:rPr>
            </w:pPr>
          </w:p>
          <w:p w:rsidR="00D463C9" w:rsidRPr="00D463C9" w:rsidRDefault="00D463C9" w:rsidP="00D463C9">
            <w:pPr>
              <w:rPr>
                <w:rFonts w:ascii="Arial" w:hAnsi="Arial" w:cs="Arial"/>
                <w:sz w:val="18"/>
                <w:szCs w:val="18"/>
              </w:rPr>
            </w:pPr>
            <w:r w:rsidRPr="00D463C9">
              <w:rPr>
                <w:rFonts w:ascii="Arial" w:hAnsi="Arial" w:cs="Arial"/>
                <w:sz w:val="18"/>
                <w:szCs w:val="18"/>
              </w:rPr>
              <w:t>Implement staff training in the National Curriculum Syllabus documents in order to</w:t>
            </w:r>
            <w:r w:rsidR="004E0EEE">
              <w:rPr>
                <w:rFonts w:ascii="Arial" w:hAnsi="Arial" w:cs="Arial"/>
                <w:sz w:val="18"/>
                <w:szCs w:val="18"/>
              </w:rPr>
              <w:t xml:space="preserve"> implement the new curriculum as per</w:t>
            </w:r>
            <w:r w:rsidRPr="00D463C9">
              <w:rPr>
                <w:rFonts w:ascii="Arial" w:hAnsi="Arial" w:cs="Arial"/>
                <w:sz w:val="18"/>
                <w:szCs w:val="18"/>
              </w:rPr>
              <w:t xml:space="preserve"> BOS and DEC guidelines.</w:t>
            </w:r>
          </w:p>
          <w:p w:rsidR="00D463C9" w:rsidRDefault="00D463C9" w:rsidP="00D463C9">
            <w:pPr>
              <w:rPr>
                <w:rFonts w:ascii="Arial" w:hAnsi="Arial" w:cs="Arial"/>
                <w:sz w:val="18"/>
                <w:szCs w:val="18"/>
              </w:rPr>
            </w:pPr>
          </w:p>
          <w:p w:rsidR="00D463C9" w:rsidRPr="00D463C9" w:rsidRDefault="004E0EEE" w:rsidP="00D463C9">
            <w:pPr>
              <w:rPr>
                <w:rFonts w:ascii="Arial" w:hAnsi="Arial" w:cs="Arial"/>
                <w:sz w:val="18"/>
                <w:szCs w:val="18"/>
              </w:rPr>
            </w:pPr>
            <w:r>
              <w:rPr>
                <w:rFonts w:ascii="Arial" w:hAnsi="Arial" w:cs="Arial"/>
                <w:sz w:val="18"/>
                <w:szCs w:val="18"/>
              </w:rPr>
              <w:t>C</w:t>
            </w:r>
            <w:r w:rsidR="00D463C9" w:rsidRPr="00D463C9">
              <w:rPr>
                <w:rFonts w:ascii="Arial" w:hAnsi="Arial" w:cs="Arial"/>
                <w:sz w:val="18"/>
                <w:szCs w:val="18"/>
              </w:rPr>
              <w:t>urrent and a</w:t>
            </w:r>
            <w:r>
              <w:rPr>
                <w:rFonts w:ascii="Arial" w:hAnsi="Arial" w:cs="Arial"/>
                <w:sz w:val="18"/>
                <w:szCs w:val="18"/>
              </w:rPr>
              <w:t>spiring leaders participate in n</w:t>
            </w:r>
            <w:r w:rsidR="00D463C9" w:rsidRPr="00D463C9">
              <w:rPr>
                <w:rFonts w:ascii="Arial" w:hAnsi="Arial" w:cs="Arial"/>
                <w:sz w:val="18"/>
                <w:szCs w:val="18"/>
              </w:rPr>
              <w:t>etwork, and school based leadership activities.</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236A3" w:rsidRPr="00D463C9" w:rsidRDefault="00A236A3" w:rsidP="00A236A3">
            <w:pPr>
              <w:rPr>
                <w:rFonts w:ascii="Arial" w:hAnsi="Arial" w:cs="Arial"/>
                <w:sz w:val="18"/>
                <w:szCs w:val="18"/>
              </w:rPr>
            </w:pPr>
          </w:p>
          <w:p w:rsidR="00D463C9" w:rsidRPr="00D463C9" w:rsidRDefault="00D463C9" w:rsidP="00D463C9">
            <w:pPr>
              <w:rPr>
                <w:rFonts w:ascii="Arial" w:hAnsi="Arial" w:cs="Arial"/>
                <w:sz w:val="18"/>
                <w:szCs w:val="18"/>
              </w:rPr>
            </w:pPr>
            <w:r w:rsidRPr="004E0EEE">
              <w:rPr>
                <w:rFonts w:ascii="Arial" w:hAnsi="Arial" w:cs="Arial"/>
                <w:color w:val="4F81BD" w:themeColor="accent1"/>
                <w:sz w:val="18"/>
                <w:szCs w:val="18"/>
              </w:rPr>
              <w:t>Product</w:t>
            </w:r>
            <w:r w:rsidR="004E0EEE">
              <w:rPr>
                <w:rFonts w:ascii="Arial" w:hAnsi="Arial" w:cs="Arial"/>
                <w:color w:val="4F81BD" w:themeColor="accent1"/>
                <w:sz w:val="18"/>
                <w:szCs w:val="18"/>
              </w:rPr>
              <w:t>s</w:t>
            </w:r>
            <w:r w:rsidRPr="004E0EEE">
              <w:rPr>
                <w:rFonts w:ascii="Arial" w:hAnsi="Arial" w:cs="Arial"/>
                <w:color w:val="4F81BD" w:themeColor="accent1"/>
                <w:sz w:val="18"/>
                <w:szCs w:val="18"/>
              </w:rPr>
              <w:t xml:space="preserve">: </w:t>
            </w:r>
            <w:r w:rsidRPr="00D463C9">
              <w:rPr>
                <w:rFonts w:ascii="Arial" w:hAnsi="Arial" w:cs="Arial"/>
                <w:sz w:val="18"/>
                <w:szCs w:val="18"/>
              </w:rPr>
              <w:t>90 % of students to achieve outcomes negotiated in IEP’s.</w:t>
            </w:r>
          </w:p>
          <w:p w:rsidR="00D463C9" w:rsidRDefault="00D463C9" w:rsidP="00D463C9">
            <w:pPr>
              <w:rPr>
                <w:rFonts w:ascii="Arial" w:hAnsi="Arial" w:cs="Arial"/>
                <w:sz w:val="18"/>
                <w:szCs w:val="18"/>
              </w:rPr>
            </w:pPr>
          </w:p>
          <w:p w:rsidR="00D463C9" w:rsidRDefault="00D463C9" w:rsidP="00D463C9">
            <w:pPr>
              <w:rPr>
                <w:rFonts w:ascii="Arial" w:hAnsi="Arial" w:cs="Arial"/>
                <w:sz w:val="18"/>
                <w:szCs w:val="18"/>
              </w:rPr>
            </w:pPr>
            <w:r w:rsidRPr="004E0EEE">
              <w:rPr>
                <w:rFonts w:ascii="Arial" w:hAnsi="Arial" w:cs="Arial"/>
                <w:color w:val="4F81BD" w:themeColor="accent1"/>
                <w:sz w:val="18"/>
                <w:szCs w:val="18"/>
              </w:rPr>
              <w:t>Practice</w:t>
            </w:r>
            <w:r w:rsidR="004E0EEE">
              <w:rPr>
                <w:rFonts w:ascii="Arial" w:hAnsi="Arial" w:cs="Arial"/>
                <w:color w:val="4F81BD" w:themeColor="accent1"/>
                <w:sz w:val="18"/>
                <w:szCs w:val="18"/>
              </w:rPr>
              <w:t>s</w:t>
            </w:r>
            <w:r w:rsidRPr="004E0EEE">
              <w:rPr>
                <w:rFonts w:ascii="Arial" w:hAnsi="Arial" w:cs="Arial"/>
                <w:color w:val="4F81BD" w:themeColor="accent1"/>
                <w:sz w:val="18"/>
                <w:szCs w:val="18"/>
              </w:rPr>
              <w:t xml:space="preserve">: </w:t>
            </w:r>
            <w:r w:rsidR="00157CF0">
              <w:rPr>
                <w:rFonts w:ascii="Arial" w:hAnsi="Arial" w:cs="Arial"/>
                <w:sz w:val="18"/>
                <w:szCs w:val="18"/>
              </w:rPr>
              <w:t>T</w:t>
            </w:r>
            <w:r w:rsidRPr="00D463C9">
              <w:rPr>
                <w:rFonts w:ascii="Arial" w:hAnsi="Arial" w:cs="Arial"/>
                <w:sz w:val="18"/>
                <w:szCs w:val="18"/>
              </w:rPr>
              <w:t xml:space="preserve">eaching and learning across the school will be driven by assessment data and differentiated </w:t>
            </w:r>
            <w:r w:rsidR="004E0EEE">
              <w:rPr>
                <w:rFonts w:ascii="Arial" w:hAnsi="Arial" w:cs="Arial"/>
                <w:sz w:val="18"/>
                <w:szCs w:val="18"/>
              </w:rPr>
              <w:t xml:space="preserve">programs </w:t>
            </w:r>
            <w:r w:rsidRPr="00D463C9">
              <w:rPr>
                <w:rFonts w:ascii="Arial" w:hAnsi="Arial" w:cs="Arial"/>
                <w:sz w:val="18"/>
                <w:szCs w:val="18"/>
              </w:rPr>
              <w:t>to m</w:t>
            </w:r>
            <w:r w:rsidR="004E0EEE">
              <w:rPr>
                <w:rFonts w:ascii="Arial" w:hAnsi="Arial" w:cs="Arial"/>
                <w:sz w:val="18"/>
                <w:szCs w:val="18"/>
              </w:rPr>
              <w:t xml:space="preserve">eet the individual needs of </w:t>
            </w:r>
            <w:r w:rsidRPr="00D463C9">
              <w:rPr>
                <w:rFonts w:ascii="Arial" w:hAnsi="Arial" w:cs="Arial"/>
                <w:sz w:val="18"/>
                <w:szCs w:val="18"/>
              </w:rPr>
              <w:t>stude</w:t>
            </w:r>
            <w:r w:rsidR="004E0EEE">
              <w:rPr>
                <w:rFonts w:ascii="Arial" w:hAnsi="Arial" w:cs="Arial"/>
                <w:sz w:val="18"/>
                <w:szCs w:val="18"/>
              </w:rPr>
              <w:t>nts. This will be evident in</w:t>
            </w:r>
            <w:r w:rsidRPr="00D463C9">
              <w:rPr>
                <w:rFonts w:ascii="Arial" w:hAnsi="Arial" w:cs="Arial"/>
                <w:sz w:val="18"/>
                <w:szCs w:val="18"/>
              </w:rPr>
              <w:t xml:space="preserve"> classroom pract</w:t>
            </w:r>
            <w:r w:rsidR="004E0EEE">
              <w:rPr>
                <w:rFonts w:ascii="Arial" w:hAnsi="Arial" w:cs="Arial"/>
                <w:sz w:val="18"/>
                <w:szCs w:val="18"/>
              </w:rPr>
              <w:t xml:space="preserve">ice, </w:t>
            </w:r>
            <w:r>
              <w:rPr>
                <w:rFonts w:ascii="Arial" w:hAnsi="Arial" w:cs="Arial"/>
                <w:sz w:val="18"/>
                <w:szCs w:val="18"/>
              </w:rPr>
              <w:t>programming and reporting.</w:t>
            </w:r>
          </w:p>
          <w:p w:rsidR="004E0EEE" w:rsidRDefault="004E0EEE" w:rsidP="00D463C9">
            <w:pPr>
              <w:rPr>
                <w:rFonts w:ascii="Arial" w:hAnsi="Arial" w:cs="Arial"/>
                <w:sz w:val="18"/>
                <w:szCs w:val="18"/>
              </w:rPr>
            </w:pPr>
          </w:p>
          <w:p w:rsidR="00EE2FFD" w:rsidRPr="004E0EEE" w:rsidRDefault="00D463C9" w:rsidP="00A236A3">
            <w:pPr>
              <w:rPr>
                <w:rFonts w:ascii="Arial" w:hAnsi="Arial" w:cs="Arial"/>
                <w:sz w:val="18"/>
                <w:szCs w:val="18"/>
              </w:rPr>
            </w:pPr>
            <w:r w:rsidRPr="00D463C9">
              <w:rPr>
                <w:rFonts w:ascii="Arial" w:hAnsi="Arial" w:cs="Arial"/>
                <w:sz w:val="18"/>
                <w:szCs w:val="18"/>
              </w:rPr>
              <w:t>All staff will have developed and accessed professional learning for Individualised Education Plans.</w:t>
            </w:r>
          </w:p>
        </w:tc>
      </w:tr>
      <w:tr w:rsidR="00FD7072" w:rsidRPr="00D30DD3" w:rsidTr="003F18D6">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FD7072" w:rsidRPr="004D7C3D" w:rsidRDefault="00C12576" w:rsidP="00FD707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FD7072" w:rsidRPr="00D30DD3" w:rsidTr="007226DA">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FD7072" w:rsidRDefault="00FD7072" w:rsidP="00FD7072">
            <w:pPr>
              <w:rPr>
                <w:rFonts w:ascii="Arial" w:hAnsi="Arial" w:cs="Arial"/>
                <w:sz w:val="18"/>
                <w:szCs w:val="18"/>
              </w:rPr>
            </w:pPr>
          </w:p>
          <w:p w:rsidR="001C0186" w:rsidRPr="00474B58" w:rsidRDefault="001C0186" w:rsidP="001C0186">
            <w:pPr>
              <w:spacing w:before="40"/>
              <w:rPr>
                <w:rFonts w:ascii="Arial" w:hAnsi="Arial" w:cs="Arial"/>
                <w:sz w:val="18"/>
                <w:szCs w:val="18"/>
              </w:rPr>
            </w:pPr>
            <w:r>
              <w:rPr>
                <w:rFonts w:ascii="Arial" w:hAnsi="Arial" w:cs="Arial"/>
                <w:sz w:val="18"/>
                <w:szCs w:val="18"/>
              </w:rPr>
              <w:t xml:space="preserve">Individual student achievement will be measured </w:t>
            </w:r>
            <w:r w:rsidRPr="00474B58">
              <w:rPr>
                <w:rFonts w:ascii="Arial" w:hAnsi="Arial" w:cs="Arial"/>
                <w:sz w:val="18"/>
                <w:szCs w:val="18"/>
              </w:rPr>
              <w:t>through the development of evidence based teaching strategies and</w:t>
            </w:r>
            <w:r>
              <w:rPr>
                <w:rFonts w:ascii="Arial" w:hAnsi="Arial" w:cs="Arial"/>
                <w:sz w:val="18"/>
                <w:szCs w:val="18"/>
              </w:rPr>
              <w:t xml:space="preserve"> ILP </w:t>
            </w:r>
            <w:r w:rsidRPr="00474B58">
              <w:rPr>
                <w:rFonts w:ascii="Arial" w:hAnsi="Arial" w:cs="Arial"/>
                <w:sz w:val="18"/>
                <w:szCs w:val="18"/>
              </w:rPr>
              <w:t>data collection and evaluation.</w:t>
            </w:r>
          </w:p>
          <w:p w:rsidR="001E38EB" w:rsidRPr="001E38EB" w:rsidRDefault="001E38EB" w:rsidP="00FD7072">
            <w:pPr>
              <w:rPr>
                <w:rFonts w:ascii="Arial" w:hAnsi="Arial" w:cs="Arial"/>
                <w:sz w:val="18"/>
                <w:szCs w:val="18"/>
              </w:rPr>
            </w:pPr>
          </w:p>
          <w:p w:rsidR="00317E75" w:rsidRDefault="00317E75" w:rsidP="00317E75">
            <w:pPr>
              <w:rPr>
                <w:rFonts w:ascii="Arial" w:hAnsi="Arial" w:cs="Arial"/>
                <w:sz w:val="18"/>
                <w:szCs w:val="18"/>
              </w:rPr>
            </w:pPr>
            <w:r>
              <w:rPr>
                <w:rFonts w:ascii="Arial" w:hAnsi="Arial" w:cs="Arial"/>
                <w:sz w:val="18"/>
                <w:szCs w:val="18"/>
              </w:rPr>
              <w:t xml:space="preserve">Measure student success though data collection. </w:t>
            </w:r>
          </w:p>
          <w:p w:rsidR="00557822" w:rsidRDefault="00557822" w:rsidP="00FD7072">
            <w:pPr>
              <w:rPr>
                <w:rFonts w:ascii="Arial" w:hAnsi="Arial" w:cs="Arial"/>
                <w:b/>
                <w:sz w:val="18"/>
                <w:szCs w:val="18"/>
              </w:rPr>
            </w:pPr>
          </w:p>
          <w:p w:rsidR="00F20797" w:rsidRPr="004D7C3D" w:rsidRDefault="00F20797" w:rsidP="00FD7072">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bl>
    <w:p w:rsidR="00D463C9" w:rsidRDefault="00D463C9" w:rsidP="00511ED2"/>
    <w:p w:rsidR="00D463C9" w:rsidRDefault="00D463C9" w:rsidP="00511ED2"/>
    <w:p w:rsidR="00D463C9" w:rsidRDefault="00D463C9" w:rsidP="00511ED2"/>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CF428F">
        <w:tc>
          <w:tcPr>
            <w:tcW w:w="15026" w:type="dxa"/>
            <w:gridSpan w:val="7"/>
            <w:tcBorders>
              <w:top w:val="nil"/>
              <w:left w:val="nil"/>
              <w:bottom w:val="nil"/>
              <w:right w:val="nil"/>
            </w:tcBorders>
            <w:shd w:val="clear" w:color="auto" w:fill="CE372F"/>
          </w:tcPr>
          <w:p w:rsidR="0063770F" w:rsidRPr="00D30DD3" w:rsidRDefault="0063770F" w:rsidP="001E38EB">
            <w:pPr>
              <w:rPr>
                <w:rFonts w:ascii="Arial" w:hAnsi="Arial" w:cs="Arial"/>
                <w:sz w:val="18"/>
                <w:szCs w:val="18"/>
              </w:rPr>
            </w:pPr>
          </w:p>
          <w:p w:rsidR="0063770F" w:rsidRDefault="0063770F" w:rsidP="004E0EEE">
            <w:pPr>
              <w:ind w:left="113"/>
              <w:jc w:val="center"/>
              <w:rPr>
                <w:rFonts w:ascii="Arial" w:hAnsi="Arial" w:cs="Arial"/>
                <w:color w:val="FFFFFF" w:themeColor="background1"/>
                <w:sz w:val="36"/>
                <w:szCs w:val="36"/>
              </w:rPr>
            </w:pPr>
            <w:r w:rsidRPr="0063770F">
              <w:rPr>
                <w:rFonts w:ascii="Arial" w:hAnsi="Arial" w:cs="Arial"/>
                <w:color w:val="FFFFFF" w:themeColor="background1"/>
                <w:sz w:val="36"/>
                <w:szCs w:val="36"/>
              </w:rPr>
              <w:t xml:space="preserve">Strategic Direction 2: </w:t>
            </w:r>
            <w:r w:rsidR="00A236A3">
              <w:rPr>
                <w:rFonts w:ascii="Arial" w:hAnsi="Arial" w:cs="Arial"/>
                <w:color w:val="FFFFFF" w:themeColor="background1"/>
                <w:sz w:val="22"/>
                <w:lang w:val="en-US"/>
              </w:rPr>
              <w:t>Develop and expand the use of ICT across KLA’s to improve learning outcomes</w:t>
            </w:r>
          </w:p>
          <w:p w:rsidR="00511ED2" w:rsidRPr="00D30DD3" w:rsidRDefault="00511ED2" w:rsidP="00492021">
            <w:pPr>
              <w:rPr>
                <w:rFonts w:ascii="Arial" w:hAnsi="Arial" w:cs="Arial"/>
                <w:sz w:val="18"/>
                <w:szCs w:val="18"/>
              </w:rPr>
            </w:pPr>
          </w:p>
        </w:tc>
      </w:tr>
      <w:tr w:rsidR="0063770F" w:rsidRPr="00D30DD3" w:rsidTr="001E38EB">
        <w:trPr>
          <w:trHeight w:val="307"/>
        </w:trPr>
        <w:tc>
          <w:tcPr>
            <w:tcW w:w="15026" w:type="dxa"/>
            <w:gridSpan w:val="7"/>
            <w:tcBorders>
              <w:top w:val="nil"/>
              <w:left w:val="nil"/>
              <w:bottom w:val="nil"/>
              <w:right w:val="nil"/>
            </w:tcBorders>
          </w:tcPr>
          <w:p w:rsidR="0063770F" w:rsidRPr="00D30DD3" w:rsidRDefault="0063770F" w:rsidP="001E38EB">
            <w:pPr>
              <w:rPr>
                <w:rFonts w:ascii="Arial" w:hAnsi="Arial" w:cs="Arial"/>
                <w:sz w:val="18"/>
                <w:szCs w:val="18"/>
              </w:rPr>
            </w:pPr>
          </w:p>
        </w:tc>
      </w:tr>
      <w:tr w:rsidR="006C39F0" w:rsidRPr="00D30DD3" w:rsidTr="001C4958">
        <w:trPr>
          <w:trHeight w:val="428"/>
        </w:trPr>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1E38EB">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1E38EB">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Pr="00567E78" w:rsidRDefault="006C39F0" w:rsidP="001E38EB">
            <w:pPr>
              <w:rPr>
                <w:rFonts w:ascii="Arial" w:hAnsi="Arial" w:cs="Arial"/>
                <w:sz w:val="18"/>
                <w:szCs w:val="18"/>
              </w:rPr>
            </w:pPr>
          </w:p>
          <w:p w:rsidR="00BE5D85" w:rsidRPr="00A236A3" w:rsidRDefault="00BE5D85" w:rsidP="00BE5D85">
            <w:pPr>
              <w:rPr>
                <w:rFonts w:ascii="Arial" w:hAnsi="Arial" w:cs="Arial"/>
                <w:sz w:val="18"/>
                <w:szCs w:val="18"/>
              </w:rPr>
            </w:pPr>
            <w:r w:rsidRPr="00A236A3">
              <w:rPr>
                <w:rFonts w:ascii="Arial" w:hAnsi="Arial" w:cs="Arial"/>
                <w:sz w:val="18"/>
                <w:szCs w:val="18"/>
              </w:rPr>
              <w:t xml:space="preserve">Holman Place School will work to improve </w:t>
            </w:r>
            <w:r w:rsidR="00A236A3">
              <w:rPr>
                <w:rFonts w:ascii="Arial" w:hAnsi="Arial" w:cs="Arial"/>
                <w:sz w:val="18"/>
                <w:szCs w:val="18"/>
              </w:rPr>
              <w:t>student learning outcomes by incorporating ICT into all class programs with the aim to provide students with skills to take with them into the 21</w:t>
            </w:r>
            <w:r w:rsidR="00A236A3" w:rsidRPr="00A236A3">
              <w:rPr>
                <w:rFonts w:ascii="Arial" w:hAnsi="Arial" w:cs="Arial"/>
                <w:sz w:val="18"/>
                <w:szCs w:val="18"/>
                <w:vertAlign w:val="superscript"/>
              </w:rPr>
              <w:t>st</w:t>
            </w:r>
            <w:r w:rsidR="00A236A3">
              <w:rPr>
                <w:rFonts w:ascii="Arial" w:hAnsi="Arial" w:cs="Arial"/>
                <w:sz w:val="18"/>
                <w:szCs w:val="18"/>
              </w:rPr>
              <w:t xml:space="preserve"> century.</w:t>
            </w:r>
          </w:p>
          <w:p w:rsidR="00A236A3" w:rsidRDefault="00A236A3" w:rsidP="00A236A3">
            <w:pPr>
              <w:rPr>
                <w:rFonts w:ascii="Arial" w:hAnsi="Arial" w:cs="Arial"/>
                <w:sz w:val="18"/>
                <w:szCs w:val="18"/>
              </w:rPr>
            </w:pPr>
          </w:p>
          <w:p w:rsidR="00A236A3" w:rsidRDefault="00A236A3" w:rsidP="00A236A3">
            <w:pPr>
              <w:rPr>
                <w:rFonts w:ascii="Arial" w:hAnsi="Arial" w:cs="Arial"/>
                <w:sz w:val="18"/>
                <w:szCs w:val="18"/>
              </w:rPr>
            </w:pPr>
            <w:r>
              <w:rPr>
                <w:rFonts w:ascii="Arial" w:hAnsi="Arial" w:cs="Arial"/>
                <w:sz w:val="18"/>
                <w:szCs w:val="18"/>
              </w:rPr>
              <w:t xml:space="preserve">To integrate the use of ICT into teaching and learning practices to maximise student engagement and learning. </w:t>
            </w:r>
          </w:p>
          <w:p w:rsidR="00A236A3" w:rsidRDefault="00A236A3" w:rsidP="00A236A3">
            <w:pPr>
              <w:rPr>
                <w:rFonts w:ascii="Arial" w:hAnsi="Arial" w:cs="Arial"/>
                <w:sz w:val="18"/>
                <w:szCs w:val="18"/>
              </w:rPr>
            </w:pPr>
          </w:p>
          <w:p w:rsidR="006C39F0" w:rsidRPr="004D7C3D" w:rsidRDefault="00A236A3" w:rsidP="00A236A3">
            <w:pPr>
              <w:rPr>
                <w:rFonts w:ascii="Arial" w:hAnsi="Arial" w:cs="Arial"/>
                <w:b/>
                <w:sz w:val="18"/>
                <w:szCs w:val="18"/>
              </w:rPr>
            </w:pPr>
            <w:r>
              <w:rPr>
                <w:rFonts w:ascii="Arial" w:hAnsi="Arial" w:cs="Arial"/>
                <w:sz w:val="18"/>
                <w:szCs w:val="18"/>
              </w:rPr>
              <w:t>To provide staff with professional learning opportunities that promotes t</w:t>
            </w:r>
            <w:r w:rsidR="00474B58">
              <w:rPr>
                <w:rFonts w:ascii="Arial" w:hAnsi="Arial" w:cs="Arial"/>
                <w:sz w:val="18"/>
                <w:szCs w:val="18"/>
              </w:rPr>
              <w:t>he use of ICT in the classroom.</w:t>
            </w: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p w:rsidR="00115392" w:rsidRPr="00A236A3" w:rsidRDefault="00115392" w:rsidP="001E38EB">
            <w:pPr>
              <w:rPr>
                <w:rFonts w:ascii="Arial" w:hAnsi="Arial" w:cs="Arial"/>
                <w:sz w:val="18"/>
                <w:szCs w:val="18"/>
              </w:rPr>
            </w:pPr>
            <w:r w:rsidRPr="00D463C9">
              <w:rPr>
                <w:rFonts w:ascii="Arial" w:hAnsi="Arial" w:cs="Arial"/>
                <w:color w:val="4F81BD" w:themeColor="accent1"/>
                <w:sz w:val="18"/>
                <w:szCs w:val="18"/>
              </w:rPr>
              <w:t xml:space="preserve">Students: </w:t>
            </w:r>
            <w:r w:rsidR="00A236A3">
              <w:rPr>
                <w:rFonts w:ascii="Arial" w:hAnsi="Arial" w:cs="Arial"/>
                <w:sz w:val="18"/>
                <w:szCs w:val="18"/>
              </w:rPr>
              <w:t>Will participate in differentiated, content rich teaching and learning programs that incorporate ICT to drive learning outcomes.</w:t>
            </w:r>
          </w:p>
          <w:p w:rsidR="00115392" w:rsidRDefault="00115392" w:rsidP="001E38EB">
            <w:pPr>
              <w:rPr>
                <w:rFonts w:ascii="Arial" w:hAnsi="Arial" w:cs="Arial"/>
                <w:sz w:val="18"/>
                <w:szCs w:val="18"/>
              </w:rPr>
            </w:pPr>
          </w:p>
          <w:p w:rsidR="00115392" w:rsidRDefault="00A16ABA" w:rsidP="001E38EB">
            <w:pPr>
              <w:rPr>
                <w:rFonts w:ascii="Arial" w:hAnsi="Arial" w:cs="Arial"/>
                <w:sz w:val="18"/>
                <w:szCs w:val="18"/>
              </w:rPr>
            </w:pPr>
            <w:r w:rsidRPr="00D463C9">
              <w:rPr>
                <w:rFonts w:ascii="Arial" w:hAnsi="Arial" w:cs="Arial"/>
                <w:color w:val="4F81BD" w:themeColor="accent1"/>
                <w:sz w:val="18"/>
                <w:szCs w:val="18"/>
              </w:rPr>
              <w:t xml:space="preserve">Staff: </w:t>
            </w:r>
            <w:r w:rsidR="00157CF0">
              <w:rPr>
                <w:rFonts w:ascii="Arial" w:hAnsi="Arial" w:cs="Arial"/>
                <w:sz w:val="18"/>
                <w:szCs w:val="18"/>
              </w:rPr>
              <w:t>T</w:t>
            </w:r>
            <w:r w:rsidR="00A236A3">
              <w:rPr>
                <w:rFonts w:ascii="Arial" w:hAnsi="Arial" w:cs="Arial"/>
                <w:sz w:val="18"/>
                <w:szCs w:val="18"/>
              </w:rPr>
              <w:t>hrough targeted professional learning staff will develop meaningful differentiated programs that incorporate ICT into their teaching and learning practices</w:t>
            </w:r>
          </w:p>
          <w:p w:rsidR="00A236A3" w:rsidRDefault="00A236A3" w:rsidP="001E38EB">
            <w:pPr>
              <w:rPr>
                <w:rFonts w:ascii="Arial" w:hAnsi="Arial" w:cs="Arial"/>
                <w:sz w:val="18"/>
                <w:szCs w:val="18"/>
              </w:rPr>
            </w:pPr>
          </w:p>
          <w:p w:rsidR="00A236A3" w:rsidRDefault="00BE5D85" w:rsidP="001E38EB">
            <w:pPr>
              <w:rPr>
                <w:rFonts w:ascii="Arial" w:hAnsi="Arial" w:cs="Arial"/>
                <w:sz w:val="18"/>
                <w:szCs w:val="18"/>
              </w:rPr>
            </w:pPr>
            <w:r w:rsidRPr="00D463C9">
              <w:rPr>
                <w:rFonts w:ascii="Arial" w:hAnsi="Arial" w:cs="Arial"/>
                <w:color w:val="4F81BD" w:themeColor="accent1"/>
                <w:sz w:val="18"/>
                <w:szCs w:val="18"/>
              </w:rPr>
              <w:t xml:space="preserve">Parents: </w:t>
            </w:r>
            <w:r w:rsidR="00A236A3">
              <w:rPr>
                <w:rFonts w:ascii="Arial" w:hAnsi="Arial" w:cs="Arial"/>
                <w:sz w:val="18"/>
                <w:szCs w:val="18"/>
              </w:rPr>
              <w:t xml:space="preserve">The school will share with its parents the tools being used to drive and engage learning in the classroom. Parents will be able to work with the school in consolidating their child’s learning at home. Allow for parents to share in their child’s successes first hand. </w:t>
            </w:r>
          </w:p>
          <w:p w:rsidR="00A236A3" w:rsidRDefault="00A236A3" w:rsidP="001E38EB">
            <w:pPr>
              <w:rPr>
                <w:rFonts w:ascii="Arial" w:hAnsi="Arial" w:cs="Arial"/>
                <w:sz w:val="18"/>
                <w:szCs w:val="18"/>
              </w:rPr>
            </w:pPr>
          </w:p>
          <w:p w:rsidR="00A236A3" w:rsidRDefault="000B2D18" w:rsidP="001E38EB">
            <w:pPr>
              <w:rPr>
                <w:rFonts w:ascii="Arial" w:hAnsi="Arial" w:cs="Arial"/>
                <w:sz w:val="18"/>
                <w:szCs w:val="18"/>
              </w:rPr>
            </w:pPr>
            <w:r w:rsidRPr="00D463C9">
              <w:rPr>
                <w:rFonts w:ascii="Arial" w:hAnsi="Arial" w:cs="Arial"/>
                <w:color w:val="4F81BD" w:themeColor="accent1"/>
                <w:sz w:val="18"/>
                <w:szCs w:val="18"/>
              </w:rPr>
              <w:t>Community Partners:</w:t>
            </w:r>
            <w:r w:rsidR="00BE5D85" w:rsidRPr="00D463C9">
              <w:rPr>
                <w:rFonts w:ascii="Arial" w:hAnsi="Arial" w:cs="Arial"/>
                <w:color w:val="4F81BD" w:themeColor="accent1"/>
                <w:sz w:val="18"/>
                <w:szCs w:val="18"/>
              </w:rPr>
              <w:t xml:space="preserve"> </w:t>
            </w:r>
            <w:r w:rsidR="00A236A3">
              <w:rPr>
                <w:rFonts w:ascii="Arial" w:hAnsi="Arial" w:cs="Arial"/>
                <w:sz w:val="18"/>
                <w:szCs w:val="18"/>
              </w:rPr>
              <w:t xml:space="preserve">Through newspaper </w:t>
            </w:r>
            <w:r w:rsidR="00D463C9">
              <w:rPr>
                <w:rFonts w:ascii="Arial" w:hAnsi="Arial" w:cs="Arial"/>
                <w:sz w:val="18"/>
                <w:szCs w:val="18"/>
              </w:rPr>
              <w:t xml:space="preserve">and school newsletter articles and </w:t>
            </w:r>
            <w:r w:rsidR="00A236A3">
              <w:rPr>
                <w:rFonts w:ascii="Arial" w:hAnsi="Arial" w:cs="Arial"/>
                <w:sz w:val="18"/>
                <w:szCs w:val="18"/>
              </w:rPr>
              <w:t xml:space="preserve">open days the school will inform the members of the community </w:t>
            </w:r>
            <w:r w:rsidR="00D463C9">
              <w:rPr>
                <w:rFonts w:ascii="Arial" w:hAnsi="Arial" w:cs="Arial"/>
                <w:sz w:val="18"/>
                <w:szCs w:val="18"/>
              </w:rPr>
              <w:t>of student achievements related</w:t>
            </w:r>
            <w:r w:rsidR="00A236A3">
              <w:rPr>
                <w:rFonts w:ascii="Arial" w:hAnsi="Arial" w:cs="Arial"/>
                <w:sz w:val="18"/>
                <w:szCs w:val="18"/>
              </w:rPr>
              <w:t xml:space="preserve"> to ICT.   </w:t>
            </w:r>
          </w:p>
          <w:p w:rsidR="00A236A3" w:rsidRDefault="00A236A3" w:rsidP="001E38EB">
            <w:pPr>
              <w:rPr>
                <w:rFonts w:ascii="Arial" w:hAnsi="Arial" w:cs="Arial"/>
                <w:sz w:val="18"/>
                <w:szCs w:val="18"/>
              </w:rPr>
            </w:pPr>
          </w:p>
          <w:p w:rsidR="00A236A3" w:rsidRDefault="000B2D18" w:rsidP="001E38EB">
            <w:pPr>
              <w:rPr>
                <w:rFonts w:ascii="Arial" w:hAnsi="Arial" w:cs="Arial"/>
                <w:sz w:val="18"/>
                <w:szCs w:val="18"/>
              </w:rPr>
            </w:pPr>
            <w:r w:rsidRPr="00D463C9">
              <w:rPr>
                <w:rFonts w:ascii="Arial" w:hAnsi="Arial" w:cs="Arial"/>
                <w:color w:val="4F81BD" w:themeColor="accent1"/>
                <w:sz w:val="18"/>
                <w:szCs w:val="18"/>
              </w:rPr>
              <w:t>Leaders:</w:t>
            </w:r>
            <w:r w:rsidR="00A236A3" w:rsidRPr="00D463C9">
              <w:rPr>
                <w:rFonts w:ascii="Arial" w:hAnsi="Arial" w:cs="Arial"/>
                <w:color w:val="4F81BD" w:themeColor="accent1"/>
                <w:sz w:val="18"/>
                <w:szCs w:val="18"/>
              </w:rPr>
              <w:t xml:space="preserve"> </w:t>
            </w:r>
            <w:r w:rsidR="00A236A3">
              <w:rPr>
                <w:rFonts w:ascii="Arial" w:hAnsi="Arial" w:cs="Arial"/>
                <w:sz w:val="18"/>
                <w:szCs w:val="18"/>
              </w:rPr>
              <w:t xml:space="preserve">Promote professional learning opportunities to all staff to improve ICT pedagogy.  </w:t>
            </w:r>
          </w:p>
          <w:p w:rsidR="00A236A3" w:rsidRDefault="00A236A3" w:rsidP="001E38EB">
            <w:pPr>
              <w:rPr>
                <w:rFonts w:ascii="Arial" w:hAnsi="Arial" w:cs="Arial"/>
                <w:sz w:val="18"/>
                <w:szCs w:val="18"/>
              </w:rPr>
            </w:pPr>
          </w:p>
          <w:p w:rsidR="00A236A3" w:rsidRDefault="00A236A3" w:rsidP="001E38EB">
            <w:pPr>
              <w:rPr>
                <w:rFonts w:ascii="Arial" w:hAnsi="Arial" w:cs="Arial"/>
                <w:sz w:val="18"/>
                <w:szCs w:val="18"/>
              </w:rPr>
            </w:pPr>
            <w:r>
              <w:rPr>
                <w:rFonts w:ascii="Arial" w:hAnsi="Arial" w:cs="Arial"/>
                <w:sz w:val="18"/>
                <w:szCs w:val="18"/>
              </w:rPr>
              <w:t>Lead and support staff in sharing and collaborating knowledge and ideas of ICT in the classroom.</w:t>
            </w:r>
          </w:p>
          <w:p w:rsidR="00A236A3" w:rsidRDefault="00A236A3" w:rsidP="001E38EB">
            <w:pPr>
              <w:rPr>
                <w:rFonts w:ascii="Arial" w:hAnsi="Arial" w:cs="Arial"/>
                <w:sz w:val="18"/>
                <w:szCs w:val="18"/>
              </w:rPr>
            </w:pPr>
          </w:p>
          <w:p w:rsidR="00A236A3" w:rsidRDefault="00D463C9" w:rsidP="001E38EB">
            <w:pPr>
              <w:rPr>
                <w:rFonts w:ascii="Arial" w:hAnsi="Arial" w:cs="Arial"/>
                <w:sz w:val="18"/>
                <w:szCs w:val="18"/>
              </w:rPr>
            </w:pPr>
            <w:r>
              <w:rPr>
                <w:rFonts w:ascii="Arial" w:hAnsi="Arial" w:cs="Arial"/>
                <w:sz w:val="18"/>
                <w:szCs w:val="18"/>
              </w:rPr>
              <w:t>Fo</w:t>
            </w:r>
            <w:r w:rsidR="00A236A3">
              <w:rPr>
                <w:rFonts w:ascii="Arial" w:hAnsi="Arial" w:cs="Arial"/>
                <w:sz w:val="18"/>
                <w:szCs w:val="18"/>
              </w:rPr>
              <w:t xml:space="preserve">ster a collegial staff that allows for sharing of information to improve learning outcomes. </w:t>
            </w:r>
          </w:p>
          <w:p w:rsidR="004E0EEE" w:rsidRDefault="004E0EEE" w:rsidP="001E38EB">
            <w:pPr>
              <w:rPr>
                <w:rFonts w:ascii="Arial" w:hAnsi="Arial" w:cs="Arial"/>
                <w:sz w:val="18"/>
                <w:szCs w:val="18"/>
              </w:rPr>
            </w:pPr>
          </w:p>
          <w:p w:rsidR="004E0EEE" w:rsidRPr="001E38EB" w:rsidRDefault="004E0EEE" w:rsidP="001E38EB">
            <w:pPr>
              <w:rPr>
                <w:rFonts w:ascii="Arial" w:hAnsi="Arial" w:cs="Arial"/>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236A3" w:rsidRDefault="00A236A3" w:rsidP="00A236A3">
            <w:pPr>
              <w:pStyle w:val="ListParagraph"/>
              <w:rPr>
                <w:rFonts w:ascii="Arial" w:hAnsi="Arial" w:cs="Arial"/>
                <w:sz w:val="18"/>
                <w:szCs w:val="18"/>
              </w:rPr>
            </w:pPr>
          </w:p>
          <w:p w:rsidR="00A236A3" w:rsidRDefault="00A236A3" w:rsidP="00A236A3">
            <w:pPr>
              <w:rPr>
                <w:rFonts w:ascii="Arial" w:hAnsi="Arial" w:cs="Arial"/>
                <w:sz w:val="18"/>
                <w:szCs w:val="18"/>
              </w:rPr>
            </w:pPr>
            <w:r>
              <w:rPr>
                <w:rFonts w:ascii="Arial" w:hAnsi="Arial" w:cs="Arial"/>
                <w:sz w:val="18"/>
                <w:szCs w:val="18"/>
              </w:rPr>
              <w:t>Build staff capacity to develop differentiated, ICT content rich and meaningful teaching and learning programs to support individual learning needs of students.</w:t>
            </w:r>
          </w:p>
          <w:p w:rsidR="00A236A3" w:rsidRDefault="00A236A3" w:rsidP="00A236A3">
            <w:pPr>
              <w:rPr>
                <w:rFonts w:ascii="Arial" w:hAnsi="Arial" w:cs="Arial"/>
                <w:sz w:val="18"/>
                <w:szCs w:val="18"/>
              </w:rPr>
            </w:pPr>
          </w:p>
          <w:p w:rsidR="00A236A3" w:rsidRDefault="00A236A3" w:rsidP="00A236A3">
            <w:pPr>
              <w:rPr>
                <w:rFonts w:ascii="Arial" w:hAnsi="Arial" w:cs="Arial"/>
                <w:sz w:val="18"/>
                <w:szCs w:val="18"/>
              </w:rPr>
            </w:pPr>
          </w:p>
          <w:p w:rsidR="00A236A3" w:rsidRDefault="00A236A3" w:rsidP="00A236A3">
            <w:pPr>
              <w:rPr>
                <w:rFonts w:ascii="Arial" w:hAnsi="Arial" w:cs="Arial"/>
                <w:sz w:val="18"/>
                <w:szCs w:val="18"/>
              </w:rPr>
            </w:pPr>
            <w:r w:rsidRPr="00A236A3">
              <w:rPr>
                <w:rFonts w:ascii="Arial" w:hAnsi="Arial" w:cs="Arial"/>
                <w:sz w:val="18"/>
                <w:szCs w:val="18"/>
              </w:rPr>
              <w:t xml:space="preserve">Staff to participate in ICT targeted professional learning including the use of ACC’s such as </w:t>
            </w:r>
            <w:proofErr w:type="spellStart"/>
            <w:r w:rsidRPr="00A236A3">
              <w:rPr>
                <w:rFonts w:ascii="Arial" w:hAnsi="Arial" w:cs="Arial"/>
                <w:sz w:val="18"/>
                <w:szCs w:val="18"/>
              </w:rPr>
              <w:t>MinSpeak</w:t>
            </w:r>
            <w:proofErr w:type="spellEnd"/>
            <w:r w:rsidRPr="00A236A3">
              <w:rPr>
                <w:rFonts w:ascii="Arial" w:hAnsi="Arial" w:cs="Arial"/>
                <w:sz w:val="18"/>
                <w:szCs w:val="18"/>
              </w:rPr>
              <w:t>.</w:t>
            </w:r>
          </w:p>
          <w:p w:rsidR="00A236A3" w:rsidRPr="00A236A3" w:rsidRDefault="00A236A3" w:rsidP="00A236A3">
            <w:pPr>
              <w:rPr>
                <w:rFonts w:ascii="Arial" w:hAnsi="Arial" w:cs="Arial"/>
                <w:sz w:val="18"/>
                <w:szCs w:val="18"/>
              </w:rPr>
            </w:pPr>
          </w:p>
          <w:p w:rsidR="00A16ABA" w:rsidRDefault="00A236A3" w:rsidP="00A236A3">
            <w:pPr>
              <w:rPr>
                <w:rFonts w:ascii="Arial" w:hAnsi="Arial" w:cs="Arial"/>
                <w:sz w:val="18"/>
                <w:szCs w:val="18"/>
              </w:rPr>
            </w:pPr>
            <w:r w:rsidRPr="00A236A3">
              <w:rPr>
                <w:rFonts w:ascii="Arial" w:hAnsi="Arial" w:cs="Arial"/>
                <w:sz w:val="18"/>
                <w:szCs w:val="18"/>
              </w:rPr>
              <w:t xml:space="preserve">Incorporate a shared approach to student learning </w:t>
            </w:r>
            <w:r>
              <w:rPr>
                <w:rFonts w:ascii="Arial" w:hAnsi="Arial" w:cs="Arial"/>
                <w:sz w:val="18"/>
                <w:szCs w:val="18"/>
              </w:rPr>
              <w:t xml:space="preserve">using ICT </w:t>
            </w:r>
            <w:r w:rsidRPr="00A236A3">
              <w:rPr>
                <w:rFonts w:ascii="Arial" w:hAnsi="Arial" w:cs="Arial"/>
                <w:sz w:val="18"/>
                <w:szCs w:val="18"/>
              </w:rPr>
              <w:t xml:space="preserve">with parents to consolidate student learning at home. </w:t>
            </w:r>
          </w:p>
          <w:p w:rsidR="00A236A3" w:rsidRDefault="00A236A3" w:rsidP="00A236A3">
            <w:pPr>
              <w:rPr>
                <w:rFonts w:ascii="Arial" w:hAnsi="Arial" w:cs="Arial"/>
                <w:sz w:val="18"/>
                <w:szCs w:val="18"/>
              </w:rPr>
            </w:pPr>
          </w:p>
          <w:p w:rsidR="00A236A3" w:rsidRDefault="00A236A3" w:rsidP="00A236A3">
            <w:pPr>
              <w:rPr>
                <w:rFonts w:ascii="Arial" w:hAnsi="Arial" w:cs="Arial"/>
                <w:sz w:val="18"/>
                <w:szCs w:val="18"/>
              </w:rPr>
            </w:pPr>
            <w:r>
              <w:rPr>
                <w:rFonts w:ascii="Arial" w:hAnsi="Arial" w:cs="Arial"/>
                <w:sz w:val="18"/>
                <w:szCs w:val="18"/>
              </w:rPr>
              <w:t xml:space="preserve">Recognise and share student achievements with the school and broader communities. </w:t>
            </w:r>
          </w:p>
          <w:p w:rsidR="00A236A3" w:rsidRDefault="00A236A3" w:rsidP="00A236A3">
            <w:pPr>
              <w:rPr>
                <w:rFonts w:ascii="Arial" w:hAnsi="Arial" w:cs="Arial"/>
                <w:sz w:val="18"/>
                <w:szCs w:val="18"/>
              </w:rPr>
            </w:pPr>
          </w:p>
          <w:p w:rsidR="00A236A3" w:rsidRPr="00A236A3" w:rsidRDefault="00A236A3" w:rsidP="00A236A3">
            <w:pPr>
              <w:rPr>
                <w:rFonts w:ascii="Arial" w:hAnsi="Arial" w:cs="Arial"/>
                <w:sz w:val="18"/>
                <w:szCs w:val="18"/>
              </w:rPr>
            </w:pPr>
            <w:r>
              <w:rPr>
                <w:rFonts w:ascii="Arial" w:hAnsi="Arial" w:cs="Arial"/>
                <w:sz w:val="18"/>
                <w:szCs w:val="18"/>
              </w:rPr>
              <w:t xml:space="preserve">Facilitate systems and processes to allow for staff to work collegially in sharing ICT knowledge and ideas. </w:t>
            </w:r>
          </w:p>
          <w:p w:rsidR="00A236A3" w:rsidRDefault="00A236A3" w:rsidP="00A236A3">
            <w:pPr>
              <w:rPr>
                <w:rFonts w:ascii="Arial" w:hAnsi="Arial" w:cs="Arial"/>
                <w:sz w:val="18"/>
                <w:szCs w:val="18"/>
              </w:rPr>
            </w:pPr>
          </w:p>
          <w:p w:rsidR="00A236A3" w:rsidRPr="00A236A3" w:rsidRDefault="00A236A3" w:rsidP="00A236A3">
            <w:pPr>
              <w:rPr>
                <w:rFonts w:ascii="Arial" w:hAnsi="Arial" w:cs="Arial"/>
                <w:sz w:val="18"/>
                <w:szCs w:val="18"/>
              </w:rPr>
            </w:pPr>
          </w:p>
          <w:p w:rsidR="00A236A3" w:rsidRPr="00A236A3" w:rsidRDefault="00A236A3" w:rsidP="00A236A3">
            <w:pPr>
              <w:rPr>
                <w:rFonts w:ascii="Arial" w:hAnsi="Arial" w:cs="Arial"/>
                <w:sz w:val="18"/>
                <w:szCs w:val="18"/>
              </w:rPr>
            </w:pPr>
          </w:p>
          <w:p w:rsidR="00A236A3" w:rsidRPr="00A236A3" w:rsidRDefault="00A236A3" w:rsidP="00A236A3">
            <w:pPr>
              <w:rPr>
                <w:rFonts w:ascii="Arial" w:hAnsi="Arial" w:cs="Arial"/>
                <w:sz w:val="18"/>
                <w:szCs w:val="18"/>
              </w:rPr>
            </w:pPr>
          </w:p>
          <w:p w:rsidR="00A236A3" w:rsidRPr="00A236A3" w:rsidRDefault="00A236A3" w:rsidP="00A236A3">
            <w:pPr>
              <w:rPr>
                <w:rFonts w:ascii="Arial" w:hAnsi="Arial" w:cs="Arial"/>
                <w:sz w:val="18"/>
                <w:szCs w:val="18"/>
              </w:rPr>
            </w:pPr>
          </w:p>
          <w:p w:rsidR="006C39F0" w:rsidRPr="00A236A3" w:rsidRDefault="006C39F0" w:rsidP="00A236A3">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1E38EB" w:rsidRDefault="006C39F0" w:rsidP="001E38EB">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p w:rsidR="00A236A3" w:rsidRDefault="00A16ABA" w:rsidP="001E38EB">
            <w:pPr>
              <w:rPr>
                <w:rFonts w:ascii="Arial" w:hAnsi="Arial" w:cs="Arial"/>
                <w:sz w:val="18"/>
                <w:szCs w:val="18"/>
              </w:rPr>
            </w:pPr>
            <w:r w:rsidRPr="00D463C9">
              <w:rPr>
                <w:rFonts w:ascii="Arial" w:hAnsi="Arial" w:cs="Arial"/>
                <w:color w:val="4F81BD" w:themeColor="accent1"/>
                <w:sz w:val="18"/>
                <w:szCs w:val="18"/>
              </w:rPr>
              <w:t>Product</w:t>
            </w:r>
            <w:r w:rsidR="00A236A3" w:rsidRPr="00D463C9">
              <w:rPr>
                <w:rFonts w:ascii="Arial" w:hAnsi="Arial" w:cs="Arial"/>
                <w:color w:val="4F81BD" w:themeColor="accent1"/>
                <w:sz w:val="18"/>
                <w:szCs w:val="18"/>
              </w:rPr>
              <w:t>s</w:t>
            </w:r>
            <w:r w:rsidRPr="00D463C9">
              <w:rPr>
                <w:rFonts w:ascii="Arial" w:hAnsi="Arial" w:cs="Arial"/>
                <w:color w:val="4F81BD" w:themeColor="accent1"/>
                <w:sz w:val="18"/>
                <w:szCs w:val="18"/>
              </w:rPr>
              <w:t>:</w:t>
            </w:r>
            <w:r w:rsidR="00A236A3" w:rsidRPr="00D463C9">
              <w:rPr>
                <w:rFonts w:ascii="Arial" w:hAnsi="Arial" w:cs="Arial"/>
                <w:color w:val="4F81BD" w:themeColor="accent1"/>
                <w:sz w:val="18"/>
                <w:szCs w:val="18"/>
              </w:rPr>
              <w:t xml:space="preserve"> </w:t>
            </w:r>
            <w:r w:rsidR="00A236A3">
              <w:rPr>
                <w:rFonts w:ascii="Arial" w:hAnsi="Arial" w:cs="Arial"/>
                <w:sz w:val="18"/>
                <w:szCs w:val="18"/>
              </w:rPr>
              <w:t xml:space="preserve">Every staff member is engaged in professional learning to acquire </w:t>
            </w:r>
            <w:r w:rsidR="00A236A3" w:rsidRPr="00A236A3">
              <w:rPr>
                <w:rFonts w:ascii="Arial" w:hAnsi="Arial" w:cs="Arial"/>
                <w:sz w:val="18"/>
                <w:szCs w:val="18"/>
              </w:rPr>
              <w:t>new pedagogical and technological approaches t</w:t>
            </w:r>
            <w:r w:rsidR="00A236A3">
              <w:rPr>
                <w:rFonts w:ascii="Arial" w:hAnsi="Arial" w:cs="Arial"/>
                <w:sz w:val="18"/>
                <w:szCs w:val="18"/>
              </w:rPr>
              <w:t xml:space="preserve">o using </w:t>
            </w:r>
            <w:r w:rsidR="00A236A3" w:rsidRPr="00A236A3">
              <w:rPr>
                <w:rFonts w:ascii="Arial" w:hAnsi="Arial" w:cs="Arial"/>
                <w:sz w:val="18"/>
                <w:szCs w:val="18"/>
              </w:rPr>
              <w:t>ICT</w:t>
            </w:r>
            <w:r w:rsidR="00A236A3">
              <w:rPr>
                <w:rFonts w:ascii="Arial" w:hAnsi="Arial" w:cs="Arial"/>
                <w:sz w:val="18"/>
                <w:szCs w:val="18"/>
              </w:rPr>
              <w:t xml:space="preserve"> to create content rich learning programs.  </w:t>
            </w:r>
            <w:r>
              <w:rPr>
                <w:rFonts w:ascii="Arial" w:hAnsi="Arial" w:cs="Arial"/>
                <w:sz w:val="18"/>
                <w:szCs w:val="18"/>
              </w:rPr>
              <w:t xml:space="preserve"> </w:t>
            </w:r>
          </w:p>
          <w:p w:rsidR="00A236A3" w:rsidRDefault="00A236A3" w:rsidP="001E38EB">
            <w:pPr>
              <w:rPr>
                <w:rFonts w:ascii="Arial" w:hAnsi="Arial" w:cs="Arial"/>
                <w:sz w:val="18"/>
                <w:szCs w:val="18"/>
              </w:rPr>
            </w:pPr>
            <w:r>
              <w:rPr>
                <w:rFonts w:ascii="Arial" w:hAnsi="Arial" w:cs="Arial"/>
                <w:sz w:val="18"/>
                <w:szCs w:val="18"/>
              </w:rPr>
              <w:t xml:space="preserve">Individual student goals clearly identified in IEP’s, achieved and tracked using systems such as PLAN software. </w:t>
            </w:r>
          </w:p>
          <w:p w:rsidR="00CD7F7A" w:rsidRDefault="00A236A3" w:rsidP="001E38EB">
            <w:pPr>
              <w:rPr>
                <w:rFonts w:ascii="Arial" w:hAnsi="Arial" w:cs="Arial"/>
                <w:sz w:val="18"/>
                <w:szCs w:val="18"/>
              </w:rPr>
            </w:pPr>
            <w:r>
              <w:rPr>
                <w:rFonts w:ascii="Arial" w:hAnsi="Arial" w:cs="Arial"/>
                <w:sz w:val="18"/>
                <w:szCs w:val="18"/>
              </w:rPr>
              <w:t xml:space="preserve">The school will acquire and update where needed new ICT devices, equipment and software to provide students with </w:t>
            </w:r>
            <w:r w:rsidRPr="00A236A3">
              <w:rPr>
                <w:rFonts w:ascii="Arial" w:hAnsi="Arial" w:cs="Arial"/>
                <w:sz w:val="18"/>
                <w:szCs w:val="18"/>
              </w:rPr>
              <w:t xml:space="preserve">technology-rich </w:t>
            </w:r>
            <w:r>
              <w:rPr>
                <w:rFonts w:ascii="Arial" w:hAnsi="Arial" w:cs="Arial"/>
                <w:sz w:val="18"/>
                <w:szCs w:val="18"/>
              </w:rPr>
              <w:t xml:space="preserve">learning environments. </w:t>
            </w:r>
          </w:p>
          <w:p w:rsidR="00CD7F7A" w:rsidRDefault="00CD7F7A" w:rsidP="001E38EB">
            <w:pPr>
              <w:rPr>
                <w:rFonts w:ascii="Arial" w:hAnsi="Arial" w:cs="Arial"/>
                <w:sz w:val="18"/>
                <w:szCs w:val="18"/>
              </w:rPr>
            </w:pPr>
          </w:p>
          <w:p w:rsidR="00CD7F7A" w:rsidRDefault="00CD7F7A" w:rsidP="001E38EB">
            <w:pPr>
              <w:rPr>
                <w:rFonts w:ascii="Arial" w:hAnsi="Arial" w:cs="Arial"/>
                <w:sz w:val="18"/>
                <w:szCs w:val="18"/>
              </w:rPr>
            </w:pPr>
          </w:p>
          <w:p w:rsidR="00A236A3" w:rsidRDefault="00CD7F7A" w:rsidP="00A236A3">
            <w:pPr>
              <w:rPr>
                <w:rFonts w:ascii="Arial" w:hAnsi="Arial" w:cs="Arial"/>
                <w:sz w:val="18"/>
                <w:szCs w:val="18"/>
              </w:rPr>
            </w:pPr>
            <w:r w:rsidRPr="00D463C9">
              <w:rPr>
                <w:rFonts w:ascii="Arial" w:hAnsi="Arial" w:cs="Arial"/>
                <w:color w:val="4F81BD" w:themeColor="accent1"/>
                <w:sz w:val="18"/>
                <w:szCs w:val="18"/>
              </w:rPr>
              <w:t>Practice</w:t>
            </w:r>
            <w:r w:rsidR="00A236A3" w:rsidRPr="00D463C9">
              <w:rPr>
                <w:rFonts w:ascii="Arial" w:hAnsi="Arial" w:cs="Arial"/>
                <w:color w:val="4F81BD" w:themeColor="accent1"/>
                <w:sz w:val="18"/>
                <w:szCs w:val="18"/>
              </w:rPr>
              <w:t>s</w:t>
            </w:r>
            <w:r w:rsidRPr="00D463C9">
              <w:rPr>
                <w:rFonts w:ascii="Arial" w:hAnsi="Arial" w:cs="Arial"/>
                <w:color w:val="4F81BD" w:themeColor="accent1"/>
                <w:sz w:val="18"/>
                <w:szCs w:val="18"/>
              </w:rPr>
              <w:t>:</w:t>
            </w:r>
            <w:r w:rsidR="00A236A3" w:rsidRPr="00D463C9">
              <w:rPr>
                <w:rFonts w:ascii="Arial" w:hAnsi="Arial" w:cs="Arial"/>
                <w:color w:val="4F81BD" w:themeColor="accent1"/>
                <w:sz w:val="18"/>
                <w:szCs w:val="18"/>
              </w:rPr>
              <w:t xml:space="preserve"> </w:t>
            </w:r>
            <w:r w:rsidR="00A236A3">
              <w:rPr>
                <w:rFonts w:ascii="Arial" w:hAnsi="Arial" w:cs="Arial"/>
                <w:sz w:val="18"/>
                <w:szCs w:val="18"/>
              </w:rPr>
              <w:t>Staff will demonstrate an ongoing commitment to maximising student learning through a systemic approach in incorporating ICT into their teaching and learning programs.</w:t>
            </w:r>
          </w:p>
          <w:p w:rsidR="00A236A3" w:rsidRDefault="00A236A3" w:rsidP="00A236A3">
            <w:pPr>
              <w:rPr>
                <w:rFonts w:ascii="Arial" w:hAnsi="Arial" w:cs="Arial"/>
                <w:sz w:val="18"/>
                <w:szCs w:val="18"/>
              </w:rPr>
            </w:pPr>
          </w:p>
          <w:p w:rsidR="00A236A3" w:rsidRDefault="00A236A3" w:rsidP="00A236A3">
            <w:pPr>
              <w:rPr>
                <w:rFonts w:ascii="Arial" w:hAnsi="Arial" w:cs="Arial"/>
                <w:sz w:val="18"/>
                <w:szCs w:val="18"/>
              </w:rPr>
            </w:pPr>
            <w:r>
              <w:rPr>
                <w:rFonts w:ascii="Arial" w:hAnsi="Arial" w:cs="Arial"/>
                <w:sz w:val="18"/>
                <w:szCs w:val="18"/>
              </w:rPr>
              <w:t>With the use of ICT staff will foster high expectations of all student learning and outcomes.</w:t>
            </w:r>
          </w:p>
          <w:p w:rsidR="00A236A3" w:rsidRDefault="00A236A3" w:rsidP="00A236A3">
            <w:pPr>
              <w:rPr>
                <w:rFonts w:ascii="Arial" w:hAnsi="Arial" w:cs="Arial"/>
                <w:sz w:val="18"/>
                <w:szCs w:val="18"/>
              </w:rPr>
            </w:pPr>
          </w:p>
          <w:p w:rsidR="00A236A3" w:rsidRDefault="00A236A3" w:rsidP="00A236A3">
            <w:pPr>
              <w:rPr>
                <w:rFonts w:ascii="Arial" w:hAnsi="Arial" w:cs="Arial"/>
                <w:sz w:val="18"/>
                <w:szCs w:val="18"/>
              </w:rPr>
            </w:pPr>
            <w:r>
              <w:rPr>
                <w:rFonts w:ascii="Arial" w:hAnsi="Arial" w:cs="Arial"/>
                <w:sz w:val="18"/>
                <w:szCs w:val="18"/>
              </w:rPr>
              <w:t>Students will be confident, engaged and active participants in their learning, using their success to build positive self-esteem.</w:t>
            </w:r>
          </w:p>
          <w:p w:rsidR="00A236A3" w:rsidRPr="001E38EB" w:rsidRDefault="00A236A3" w:rsidP="00A236A3">
            <w:pPr>
              <w:rPr>
                <w:rFonts w:ascii="Arial" w:hAnsi="Arial" w:cs="Arial"/>
                <w:sz w:val="18"/>
                <w:szCs w:val="18"/>
              </w:rPr>
            </w:pPr>
          </w:p>
        </w:tc>
      </w:tr>
      <w:tr w:rsidR="006C39F0" w:rsidRPr="00D30DD3" w:rsidTr="001E38EB">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1E38EB">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r w:rsidR="006C39F0" w:rsidRPr="00D30DD3" w:rsidTr="007226DA">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Pr="001E38EB" w:rsidRDefault="006C39F0" w:rsidP="001E38EB">
            <w:pPr>
              <w:rPr>
                <w:rFonts w:ascii="Arial" w:eastAsia="Arial" w:hAnsi="Arial" w:cs="Times New Roman"/>
                <w:sz w:val="18"/>
                <w:szCs w:val="22"/>
              </w:rPr>
            </w:pPr>
          </w:p>
          <w:p w:rsidR="00A236A3" w:rsidRDefault="00A236A3" w:rsidP="001E38EB">
            <w:pPr>
              <w:rPr>
                <w:rFonts w:ascii="Arial" w:hAnsi="Arial" w:cs="Arial"/>
                <w:sz w:val="18"/>
                <w:szCs w:val="18"/>
              </w:rPr>
            </w:pPr>
            <w:r>
              <w:rPr>
                <w:rFonts w:ascii="Arial" w:hAnsi="Arial" w:cs="Arial"/>
                <w:sz w:val="18"/>
                <w:szCs w:val="18"/>
              </w:rPr>
              <w:t xml:space="preserve">All staff accessing and using ICT to improve programs that incorporate teaching and learning strategies to maximise student learning. </w:t>
            </w:r>
          </w:p>
          <w:p w:rsidR="00A236A3" w:rsidRDefault="00A236A3" w:rsidP="001E38EB">
            <w:pPr>
              <w:rPr>
                <w:rFonts w:ascii="Arial" w:hAnsi="Arial" w:cs="Arial"/>
                <w:sz w:val="18"/>
                <w:szCs w:val="18"/>
              </w:rPr>
            </w:pPr>
          </w:p>
          <w:p w:rsidR="006C39F0" w:rsidRDefault="00BE5D85" w:rsidP="001E38EB">
            <w:pPr>
              <w:rPr>
                <w:rFonts w:ascii="Arial" w:hAnsi="Arial" w:cs="Arial"/>
                <w:sz w:val="18"/>
                <w:szCs w:val="18"/>
              </w:rPr>
            </w:pPr>
            <w:r>
              <w:rPr>
                <w:rFonts w:ascii="Arial" w:hAnsi="Arial" w:cs="Arial"/>
                <w:sz w:val="18"/>
                <w:szCs w:val="18"/>
              </w:rPr>
              <w:t xml:space="preserve">Increase the use of ICT skills in all students by staff providing </w:t>
            </w:r>
            <w:r w:rsidR="00A236A3">
              <w:rPr>
                <w:rFonts w:ascii="Arial" w:hAnsi="Arial" w:cs="Arial"/>
                <w:sz w:val="18"/>
                <w:szCs w:val="18"/>
              </w:rPr>
              <w:t>differentiated programs that incorporate</w:t>
            </w:r>
            <w:r>
              <w:rPr>
                <w:rFonts w:ascii="Arial" w:hAnsi="Arial" w:cs="Arial"/>
                <w:sz w:val="18"/>
                <w:szCs w:val="18"/>
              </w:rPr>
              <w:t xml:space="preserve"> the use of ICT. </w:t>
            </w:r>
          </w:p>
          <w:p w:rsidR="00A236A3" w:rsidRDefault="00A236A3" w:rsidP="001E38EB">
            <w:pPr>
              <w:rPr>
                <w:rFonts w:ascii="Arial" w:hAnsi="Arial" w:cs="Arial"/>
                <w:sz w:val="18"/>
                <w:szCs w:val="18"/>
              </w:rPr>
            </w:pPr>
          </w:p>
          <w:p w:rsidR="00A236A3" w:rsidRDefault="00A236A3" w:rsidP="001E38EB">
            <w:pPr>
              <w:rPr>
                <w:rFonts w:ascii="Arial" w:hAnsi="Arial" w:cs="Arial"/>
                <w:sz w:val="18"/>
                <w:szCs w:val="18"/>
              </w:rPr>
            </w:pPr>
            <w:r>
              <w:rPr>
                <w:rFonts w:ascii="Arial" w:hAnsi="Arial" w:cs="Arial"/>
                <w:sz w:val="18"/>
                <w:szCs w:val="18"/>
              </w:rPr>
              <w:t xml:space="preserve">Measure student success though data collection. </w:t>
            </w:r>
          </w:p>
          <w:p w:rsidR="00A236A3" w:rsidRDefault="00A236A3" w:rsidP="001E38EB">
            <w:pPr>
              <w:rPr>
                <w:rFonts w:ascii="Arial" w:hAnsi="Arial" w:cs="Arial"/>
                <w:sz w:val="18"/>
                <w:szCs w:val="18"/>
              </w:rPr>
            </w:pPr>
          </w:p>
          <w:p w:rsidR="001E38EB" w:rsidRPr="004D7C3D" w:rsidRDefault="00A236A3" w:rsidP="00A236A3">
            <w:pPr>
              <w:rPr>
                <w:rFonts w:ascii="Arial" w:hAnsi="Arial" w:cs="Arial"/>
                <w:b/>
                <w:sz w:val="18"/>
                <w:szCs w:val="18"/>
              </w:rPr>
            </w:pPr>
            <w:r>
              <w:rPr>
                <w:rFonts w:ascii="Arial" w:hAnsi="Arial" w:cs="Arial"/>
                <w:sz w:val="18"/>
                <w:szCs w:val="18"/>
              </w:rPr>
              <w:t xml:space="preserve">Acquisition of new devices for students to engage with including but not limited to iPads, AAC’s, ability switches, switch adapters and interfaces as well as computers, software.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bl>
    <w:p w:rsidR="00511ED2" w:rsidRDefault="00511ED2"/>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CF428F">
        <w:tc>
          <w:tcPr>
            <w:tcW w:w="15026" w:type="dxa"/>
            <w:gridSpan w:val="7"/>
            <w:tcBorders>
              <w:top w:val="nil"/>
              <w:left w:val="nil"/>
              <w:bottom w:val="nil"/>
              <w:right w:val="nil"/>
            </w:tcBorders>
            <w:shd w:val="clear" w:color="auto" w:fill="603F99"/>
          </w:tcPr>
          <w:p w:rsidR="0063770F" w:rsidRPr="0063770F" w:rsidRDefault="0063770F" w:rsidP="001E38EB">
            <w:pPr>
              <w:rPr>
                <w:rFonts w:ascii="Arial" w:hAnsi="Arial" w:cs="Arial"/>
                <w:color w:val="FFFFFF" w:themeColor="background1"/>
                <w:sz w:val="18"/>
                <w:szCs w:val="18"/>
              </w:rPr>
            </w:pPr>
          </w:p>
          <w:p w:rsidR="0063770F" w:rsidRPr="0063770F" w:rsidRDefault="0063770F" w:rsidP="004E0EEE">
            <w:pPr>
              <w:ind w:left="113"/>
              <w:jc w:val="center"/>
              <w:rPr>
                <w:rFonts w:ascii="Arial" w:hAnsi="Arial" w:cs="Arial"/>
                <w:color w:val="FFFFFF" w:themeColor="background1"/>
                <w:sz w:val="36"/>
                <w:szCs w:val="36"/>
              </w:rPr>
            </w:pPr>
            <w:r w:rsidRPr="0063770F">
              <w:rPr>
                <w:rFonts w:ascii="Arial" w:hAnsi="Arial" w:cs="Arial"/>
                <w:color w:val="FFFFFF" w:themeColor="background1"/>
                <w:sz w:val="36"/>
                <w:szCs w:val="36"/>
              </w:rPr>
              <w:t>Strategi</w:t>
            </w:r>
            <w:r w:rsidR="00A408AB">
              <w:rPr>
                <w:rFonts w:ascii="Arial" w:hAnsi="Arial" w:cs="Arial"/>
                <w:color w:val="FFFFFF" w:themeColor="background1"/>
                <w:sz w:val="36"/>
                <w:szCs w:val="36"/>
              </w:rPr>
              <w:t xml:space="preserve">c Direction 3: </w:t>
            </w:r>
            <w:r w:rsidR="00A408AB">
              <w:rPr>
                <w:rFonts w:ascii="Arial" w:hAnsi="Arial" w:cs="Arial"/>
                <w:color w:val="FFFFFF" w:themeColor="background1"/>
                <w:sz w:val="22"/>
                <w:lang w:val="en-US"/>
              </w:rPr>
              <w:t>Fostering positive community partnerships.</w:t>
            </w:r>
          </w:p>
          <w:p w:rsidR="0063770F" w:rsidRPr="00D30DD3" w:rsidRDefault="0063770F" w:rsidP="001E38EB">
            <w:pPr>
              <w:rPr>
                <w:rFonts w:ascii="Arial" w:hAnsi="Arial" w:cs="Arial"/>
                <w:sz w:val="18"/>
                <w:szCs w:val="18"/>
              </w:rPr>
            </w:pPr>
          </w:p>
        </w:tc>
      </w:tr>
      <w:tr w:rsidR="0063770F" w:rsidRPr="00D30DD3" w:rsidTr="001E38EB">
        <w:trPr>
          <w:trHeight w:val="307"/>
        </w:trPr>
        <w:tc>
          <w:tcPr>
            <w:tcW w:w="15026" w:type="dxa"/>
            <w:gridSpan w:val="7"/>
            <w:tcBorders>
              <w:top w:val="nil"/>
              <w:left w:val="nil"/>
              <w:bottom w:val="nil"/>
              <w:right w:val="nil"/>
            </w:tcBorders>
          </w:tcPr>
          <w:p w:rsidR="0063770F" w:rsidRPr="00D30DD3" w:rsidRDefault="0063770F" w:rsidP="001E38EB">
            <w:pPr>
              <w:rPr>
                <w:rFonts w:ascii="Arial" w:hAnsi="Arial" w:cs="Arial"/>
                <w:sz w:val="18"/>
                <w:szCs w:val="18"/>
              </w:rPr>
            </w:pPr>
          </w:p>
        </w:tc>
      </w:tr>
      <w:tr w:rsidR="006C39F0" w:rsidRPr="00D30DD3" w:rsidTr="001E38EB">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1E38EB">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1E38EB">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D463C9">
            <w:pPr>
              <w:rPr>
                <w:rFonts w:ascii="Arial" w:hAnsi="Arial" w:cs="Arial"/>
                <w:sz w:val="18"/>
                <w:szCs w:val="18"/>
              </w:rPr>
            </w:pPr>
          </w:p>
          <w:p w:rsidR="00317E75" w:rsidRDefault="00474B58" w:rsidP="00474B58">
            <w:pPr>
              <w:spacing w:before="40"/>
              <w:rPr>
                <w:rFonts w:ascii="Arial" w:hAnsi="Arial" w:cs="Arial"/>
                <w:sz w:val="18"/>
                <w:szCs w:val="18"/>
              </w:rPr>
            </w:pPr>
            <w:r w:rsidRPr="00474B58">
              <w:rPr>
                <w:rFonts w:ascii="Arial" w:hAnsi="Arial" w:cs="Arial"/>
                <w:sz w:val="18"/>
                <w:szCs w:val="18"/>
              </w:rPr>
              <w:t xml:space="preserve">Holman Place School will work to develop authentic partnerships with </w:t>
            </w:r>
            <w:r>
              <w:rPr>
                <w:rFonts w:ascii="Arial" w:hAnsi="Arial" w:cs="Arial"/>
                <w:sz w:val="18"/>
                <w:szCs w:val="18"/>
              </w:rPr>
              <w:t>both the school and the local communities</w:t>
            </w:r>
            <w:r w:rsidRPr="00474B58">
              <w:rPr>
                <w:rFonts w:ascii="Arial" w:hAnsi="Arial" w:cs="Arial"/>
                <w:sz w:val="18"/>
                <w:szCs w:val="18"/>
              </w:rPr>
              <w:t xml:space="preserve">. </w:t>
            </w:r>
          </w:p>
          <w:p w:rsidR="00317E75" w:rsidRDefault="00317E75" w:rsidP="00474B58">
            <w:pPr>
              <w:spacing w:before="40"/>
              <w:rPr>
                <w:rFonts w:ascii="Arial" w:hAnsi="Arial" w:cs="Arial"/>
                <w:sz w:val="18"/>
                <w:szCs w:val="18"/>
              </w:rPr>
            </w:pPr>
          </w:p>
          <w:p w:rsidR="00474B58" w:rsidRPr="00317E75" w:rsidRDefault="00317E75" w:rsidP="00474B58">
            <w:pPr>
              <w:spacing w:before="40"/>
              <w:rPr>
                <w:rFonts w:ascii="Arial" w:hAnsi="Arial" w:cs="Arial"/>
                <w:sz w:val="18"/>
                <w:szCs w:val="18"/>
              </w:rPr>
            </w:pPr>
            <w:r w:rsidRPr="00317E75">
              <w:rPr>
                <w:rFonts w:ascii="Arial" w:hAnsi="Arial" w:cs="Arial"/>
                <w:sz w:val="18"/>
                <w:szCs w:val="18"/>
              </w:rPr>
              <w:t>To</w:t>
            </w:r>
            <w:r w:rsidR="00474B58" w:rsidRPr="00317E75">
              <w:rPr>
                <w:rFonts w:ascii="Arial" w:hAnsi="Arial" w:cs="Arial"/>
                <w:sz w:val="18"/>
                <w:szCs w:val="18"/>
              </w:rPr>
              <w:t xml:space="preserve"> ensure that the school community will have valuable input into the decision making processes </w:t>
            </w:r>
            <w:r w:rsidR="004E0EEE" w:rsidRPr="00317E75">
              <w:rPr>
                <w:rFonts w:ascii="Arial" w:hAnsi="Arial" w:cs="Arial"/>
                <w:sz w:val="18"/>
                <w:szCs w:val="18"/>
              </w:rPr>
              <w:t xml:space="preserve">while sustaining </w:t>
            </w:r>
            <w:r w:rsidR="00474B58" w:rsidRPr="00317E75">
              <w:rPr>
                <w:rFonts w:ascii="Arial" w:hAnsi="Arial" w:cs="Arial"/>
                <w:sz w:val="18"/>
                <w:szCs w:val="18"/>
              </w:rPr>
              <w:t>a setting that caters for individual needs.</w:t>
            </w:r>
          </w:p>
          <w:p w:rsidR="00474B58" w:rsidRDefault="00474B58" w:rsidP="00474B58">
            <w:pPr>
              <w:rPr>
                <w:rFonts w:ascii="Arial" w:hAnsi="Arial" w:cs="Arial"/>
                <w:sz w:val="18"/>
                <w:szCs w:val="18"/>
              </w:rPr>
            </w:pPr>
          </w:p>
          <w:p w:rsidR="00D463C9" w:rsidRPr="009C7198" w:rsidRDefault="00474B58" w:rsidP="00474B58">
            <w:pPr>
              <w:rPr>
                <w:rFonts w:ascii="Arial" w:hAnsi="Arial" w:cs="Arial"/>
                <w:sz w:val="18"/>
                <w:szCs w:val="18"/>
              </w:rPr>
            </w:pPr>
            <w:r w:rsidRPr="00474B58">
              <w:rPr>
                <w:rFonts w:ascii="Arial" w:hAnsi="Arial" w:cs="Arial"/>
                <w:sz w:val="18"/>
                <w:szCs w:val="18"/>
              </w:rPr>
              <w:t>Strong community partnerships will help create more fluent transition into the wider post-school community.</w:t>
            </w: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1E38EB" w:rsidRDefault="006C39F0" w:rsidP="001E38EB">
            <w:pPr>
              <w:rPr>
                <w:rFonts w:ascii="Arial" w:hAnsi="Arial" w:cs="Arial"/>
                <w:sz w:val="18"/>
                <w:szCs w:val="18"/>
              </w:rPr>
            </w:pPr>
          </w:p>
          <w:p w:rsidR="009C7198" w:rsidRPr="009C7198" w:rsidRDefault="009C7198" w:rsidP="009C7198">
            <w:pPr>
              <w:rPr>
                <w:rFonts w:ascii="Arial" w:hAnsi="Arial" w:cs="Arial"/>
                <w:sz w:val="18"/>
                <w:szCs w:val="18"/>
              </w:rPr>
            </w:pPr>
            <w:r w:rsidRPr="009C7198">
              <w:rPr>
                <w:rFonts w:ascii="Arial" w:hAnsi="Arial" w:cs="Arial"/>
                <w:color w:val="4F81BD" w:themeColor="accent1"/>
                <w:sz w:val="18"/>
                <w:szCs w:val="18"/>
              </w:rPr>
              <w:t xml:space="preserve">Students: </w:t>
            </w:r>
            <w:r w:rsidRPr="009C7198">
              <w:rPr>
                <w:rFonts w:ascii="Arial" w:hAnsi="Arial" w:cs="Arial"/>
                <w:sz w:val="18"/>
                <w:szCs w:val="18"/>
              </w:rPr>
              <w:t>Engage student’s leaders in the development of communication and engagement planning.</w:t>
            </w:r>
          </w:p>
          <w:p w:rsidR="009C7198" w:rsidRDefault="009C7198" w:rsidP="009C7198">
            <w:pPr>
              <w:rPr>
                <w:rFonts w:ascii="Arial" w:hAnsi="Arial" w:cs="Arial"/>
                <w:sz w:val="18"/>
                <w:szCs w:val="18"/>
              </w:rPr>
            </w:pPr>
          </w:p>
          <w:p w:rsidR="009C7198" w:rsidRPr="009C7198" w:rsidRDefault="009C7198" w:rsidP="009C7198">
            <w:pPr>
              <w:rPr>
                <w:rFonts w:ascii="Arial" w:hAnsi="Arial" w:cs="Arial"/>
                <w:sz w:val="18"/>
                <w:szCs w:val="18"/>
              </w:rPr>
            </w:pPr>
            <w:r w:rsidRPr="009C7198">
              <w:rPr>
                <w:rFonts w:ascii="Arial" w:hAnsi="Arial" w:cs="Arial"/>
                <w:color w:val="4F81BD" w:themeColor="accent1"/>
                <w:sz w:val="18"/>
                <w:szCs w:val="18"/>
              </w:rPr>
              <w:t xml:space="preserve">Staff: </w:t>
            </w:r>
            <w:r w:rsidRPr="009C7198">
              <w:rPr>
                <w:rFonts w:ascii="Arial" w:hAnsi="Arial" w:cs="Arial"/>
                <w:sz w:val="18"/>
                <w:szCs w:val="18"/>
              </w:rPr>
              <w:t>Will plan and develop a planning framework, to communicate and engage the community to identify the school as positive and professional.</w:t>
            </w:r>
          </w:p>
          <w:p w:rsidR="009C7198" w:rsidRDefault="009C7198" w:rsidP="009C7198">
            <w:pPr>
              <w:rPr>
                <w:rFonts w:ascii="Arial" w:hAnsi="Arial" w:cs="Arial"/>
                <w:sz w:val="18"/>
                <w:szCs w:val="18"/>
              </w:rPr>
            </w:pPr>
          </w:p>
          <w:p w:rsidR="009C7198" w:rsidRPr="009C7198" w:rsidRDefault="004E0EEE" w:rsidP="009C7198">
            <w:pPr>
              <w:rPr>
                <w:rFonts w:ascii="Arial" w:hAnsi="Arial" w:cs="Arial"/>
                <w:sz w:val="18"/>
                <w:szCs w:val="18"/>
              </w:rPr>
            </w:pPr>
            <w:r>
              <w:rPr>
                <w:rFonts w:ascii="Arial" w:hAnsi="Arial" w:cs="Arial"/>
                <w:color w:val="4F81BD" w:themeColor="accent1"/>
                <w:sz w:val="18"/>
                <w:szCs w:val="18"/>
              </w:rPr>
              <w:t>Parents</w:t>
            </w:r>
            <w:r w:rsidR="009C7198" w:rsidRPr="009C7198">
              <w:rPr>
                <w:rFonts w:ascii="Arial" w:hAnsi="Arial" w:cs="Arial"/>
                <w:color w:val="4F81BD" w:themeColor="accent1"/>
                <w:sz w:val="18"/>
                <w:szCs w:val="18"/>
              </w:rPr>
              <w:t xml:space="preserve">: </w:t>
            </w:r>
            <w:r>
              <w:rPr>
                <w:rFonts w:ascii="Arial" w:hAnsi="Arial" w:cs="Arial"/>
                <w:sz w:val="18"/>
                <w:szCs w:val="18"/>
              </w:rPr>
              <w:t>Staff will collaborate with parents</w:t>
            </w:r>
            <w:r w:rsidR="009C7198" w:rsidRPr="009C7198">
              <w:rPr>
                <w:rFonts w:ascii="Arial" w:hAnsi="Arial" w:cs="Arial"/>
                <w:sz w:val="18"/>
                <w:szCs w:val="18"/>
              </w:rPr>
              <w:t xml:space="preserve"> to ensure effective communication and engagement is ongoing and sustained.</w:t>
            </w:r>
          </w:p>
          <w:p w:rsidR="004E0EEE" w:rsidRDefault="004E0EEE" w:rsidP="009C7198">
            <w:pPr>
              <w:rPr>
                <w:rFonts w:ascii="Arial" w:hAnsi="Arial" w:cs="Arial"/>
                <w:sz w:val="18"/>
                <w:szCs w:val="18"/>
              </w:rPr>
            </w:pPr>
          </w:p>
          <w:p w:rsidR="009C7198" w:rsidRDefault="009C7198" w:rsidP="009C7198">
            <w:pPr>
              <w:rPr>
                <w:rFonts w:ascii="Arial" w:hAnsi="Arial" w:cs="Arial"/>
                <w:sz w:val="18"/>
                <w:szCs w:val="18"/>
              </w:rPr>
            </w:pPr>
            <w:r w:rsidRPr="004E0EEE">
              <w:rPr>
                <w:rFonts w:ascii="Arial" w:hAnsi="Arial" w:cs="Arial"/>
                <w:color w:val="4F81BD" w:themeColor="accent1"/>
                <w:sz w:val="18"/>
                <w:szCs w:val="18"/>
              </w:rPr>
              <w:t xml:space="preserve">Community Partners: </w:t>
            </w:r>
            <w:r w:rsidRPr="009C7198">
              <w:rPr>
                <w:rFonts w:ascii="Arial" w:hAnsi="Arial" w:cs="Arial"/>
                <w:sz w:val="18"/>
                <w:szCs w:val="18"/>
              </w:rPr>
              <w:t xml:space="preserve">Discussions </w:t>
            </w:r>
            <w:r w:rsidR="004E0EEE">
              <w:rPr>
                <w:rFonts w:ascii="Arial" w:hAnsi="Arial" w:cs="Arial"/>
                <w:sz w:val="18"/>
                <w:szCs w:val="18"/>
              </w:rPr>
              <w:t xml:space="preserve">with </w:t>
            </w:r>
            <w:r w:rsidRPr="009C7198">
              <w:rPr>
                <w:rFonts w:ascii="Arial" w:hAnsi="Arial" w:cs="Arial"/>
                <w:sz w:val="18"/>
                <w:szCs w:val="18"/>
              </w:rPr>
              <w:t xml:space="preserve">and involving community members to develop </w:t>
            </w:r>
            <w:r w:rsidR="004E0EEE">
              <w:rPr>
                <w:rFonts w:ascii="Arial" w:hAnsi="Arial" w:cs="Arial"/>
                <w:sz w:val="18"/>
                <w:szCs w:val="18"/>
              </w:rPr>
              <w:t>strong</w:t>
            </w:r>
            <w:r w:rsidRPr="009C7198">
              <w:rPr>
                <w:rFonts w:ascii="Arial" w:hAnsi="Arial" w:cs="Arial"/>
                <w:sz w:val="18"/>
                <w:szCs w:val="18"/>
              </w:rPr>
              <w:t xml:space="preserve"> partnerships with the school and the local community.</w:t>
            </w:r>
          </w:p>
          <w:p w:rsidR="002A7219" w:rsidRDefault="002A7219" w:rsidP="009C7198">
            <w:pPr>
              <w:rPr>
                <w:rFonts w:ascii="Arial" w:hAnsi="Arial" w:cs="Arial"/>
                <w:sz w:val="18"/>
                <w:szCs w:val="18"/>
              </w:rPr>
            </w:pPr>
          </w:p>
          <w:p w:rsidR="002A7219" w:rsidRPr="009C7198" w:rsidRDefault="002A7219" w:rsidP="009C7198">
            <w:pPr>
              <w:rPr>
                <w:rFonts w:ascii="Arial" w:hAnsi="Arial" w:cs="Arial"/>
                <w:sz w:val="18"/>
                <w:szCs w:val="18"/>
              </w:rPr>
            </w:pPr>
            <w:r>
              <w:rPr>
                <w:rFonts w:ascii="Arial" w:hAnsi="Arial" w:cs="Arial"/>
                <w:sz w:val="18"/>
                <w:szCs w:val="18"/>
              </w:rPr>
              <w:t>Further develop community partnerships within the Lachlan Valley Learning Community</w:t>
            </w:r>
          </w:p>
          <w:p w:rsidR="009C7198" w:rsidRDefault="009C7198" w:rsidP="009C7198">
            <w:pPr>
              <w:rPr>
                <w:rFonts w:ascii="Arial" w:hAnsi="Arial" w:cs="Arial"/>
                <w:sz w:val="18"/>
                <w:szCs w:val="18"/>
              </w:rPr>
            </w:pPr>
          </w:p>
          <w:p w:rsidR="000B2D18" w:rsidRDefault="009C7198" w:rsidP="009C7198">
            <w:pPr>
              <w:rPr>
                <w:rFonts w:ascii="Arial" w:hAnsi="Arial" w:cs="Arial"/>
                <w:sz w:val="18"/>
                <w:szCs w:val="18"/>
              </w:rPr>
            </w:pPr>
            <w:r w:rsidRPr="009C7198">
              <w:rPr>
                <w:rFonts w:ascii="Arial" w:hAnsi="Arial" w:cs="Arial"/>
                <w:color w:val="4F81BD" w:themeColor="accent1"/>
                <w:sz w:val="18"/>
                <w:szCs w:val="18"/>
              </w:rPr>
              <w:t xml:space="preserve">Leaders: </w:t>
            </w:r>
            <w:r w:rsidRPr="002A7219">
              <w:rPr>
                <w:rFonts w:ascii="Arial" w:hAnsi="Arial" w:cs="Arial"/>
                <w:sz w:val="18"/>
                <w:szCs w:val="18"/>
              </w:rPr>
              <w:t>Develop structured support for the leadership team t</w:t>
            </w:r>
            <w:r w:rsidR="002A7219" w:rsidRPr="002A7219">
              <w:rPr>
                <w:rFonts w:ascii="Arial" w:hAnsi="Arial" w:cs="Arial"/>
                <w:sz w:val="18"/>
                <w:szCs w:val="18"/>
              </w:rPr>
              <w:t>o engage with community members</w:t>
            </w:r>
            <w:r w:rsidR="002A7219">
              <w:rPr>
                <w:rFonts w:ascii="Arial" w:hAnsi="Arial" w:cs="Arial"/>
                <w:color w:val="FF0000"/>
                <w:sz w:val="18"/>
                <w:szCs w:val="18"/>
              </w:rPr>
              <w:t>.</w:t>
            </w:r>
          </w:p>
          <w:p w:rsidR="000B2D18" w:rsidRDefault="000B2D18" w:rsidP="001E38EB">
            <w:pPr>
              <w:rPr>
                <w:rFonts w:ascii="Arial" w:hAnsi="Arial" w:cs="Arial"/>
                <w:sz w:val="18"/>
                <w:szCs w:val="18"/>
              </w:rPr>
            </w:pPr>
          </w:p>
          <w:p w:rsidR="000B2D18" w:rsidRDefault="000B2D18" w:rsidP="001E38EB">
            <w:pPr>
              <w:rPr>
                <w:rFonts w:ascii="Arial" w:hAnsi="Arial" w:cs="Arial"/>
                <w:sz w:val="18"/>
                <w:szCs w:val="18"/>
              </w:rPr>
            </w:pPr>
          </w:p>
          <w:p w:rsidR="000B2D18" w:rsidRDefault="000B2D18" w:rsidP="001E38EB">
            <w:pPr>
              <w:rPr>
                <w:rFonts w:ascii="Arial" w:hAnsi="Arial" w:cs="Arial"/>
                <w:sz w:val="18"/>
                <w:szCs w:val="18"/>
              </w:rPr>
            </w:pPr>
          </w:p>
          <w:p w:rsidR="000B2D18" w:rsidRDefault="000B2D18" w:rsidP="001E38EB">
            <w:pPr>
              <w:rPr>
                <w:rFonts w:ascii="Arial" w:hAnsi="Arial" w:cs="Arial"/>
                <w:sz w:val="18"/>
                <w:szCs w:val="18"/>
              </w:rPr>
            </w:pPr>
          </w:p>
          <w:p w:rsidR="000B2D18" w:rsidRDefault="000B2D18" w:rsidP="001E38EB">
            <w:pPr>
              <w:rPr>
                <w:rFonts w:ascii="Arial" w:hAnsi="Arial" w:cs="Arial"/>
                <w:sz w:val="18"/>
                <w:szCs w:val="18"/>
              </w:rPr>
            </w:pPr>
          </w:p>
          <w:p w:rsidR="000B2D18" w:rsidRPr="001E38EB" w:rsidRDefault="000B2D18" w:rsidP="001E38EB">
            <w:pPr>
              <w:rPr>
                <w:rFonts w:ascii="Arial" w:hAnsi="Arial" w:cs="Arial"/>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D463C9">
            <w:pPr>
              <w:pStyle w:val="ListParagraph"/>
              <w:ind w:left="1080"/>
              <w:rPr>
                <w:rFonts w:ascii="Arial" w:hAnsi="Arial" w:cs="Arial"/>
                <w:sz w:val="18"/>
                <w:szCs w:val="18"/>
              </w:rPr>
            </w:pPr>
          </w:p>
          <w:p w:rsidR="009C7198" w:rsidRDefault="004E0EEE" w:rsidP="009C7198">
            <w:pPr>
              <w:rPr>
                <w:rFonts w:ascii="Arial" w:hAnsi="Arial" w:cs="Arial"/>
                <w:sz w:val="18"/>
                <w:szCs w:val="18"/>
              </w:rPr>
            </w:pPr>
            <w:r>
              <w:rPr>
                <w:rFonts w:ascii="Arial" w:hAnsi="Arial" w:cs="Arial"/>
                <w:sz w:val="18"/>
                <w:szCs w:val="18"/>
              </w:rPr>
              <w:t>Whole school</w:t>
            </w:r>
            <w:r w:rsidR="009C7198" w:rsidRPr="004E0EEE">
              <w:rPr>
                <w:rFonts w:ascii="Arial" w:hAnsi="Arial" w:cs="Arial"/>
                <w:sz w:val="18"/>
                <w:szCs w:val="18"/>
              </w:rPr>
              <w:t xml:space="preserve"> </w:t>
            </w:r>
            <w:r w:rsidR="009C7198" w:rsidRPr="009C7198">
              <w:rPr>
                <w:rFonts w:ascii="Arial" w:hAnsi="Arial" w:cs="Arial"/>
                <w:sz w:val="18"/>
                <w:szCs w:val="18"/>
              </w:rPr>
              <w:t xml:space="preserve">project teams to focus on establishing </w:t>
            </w:r>
            <w:r>
              <w:rPr>
                <w:rFonts w:ascii="Arial" w:hAnsi="Arial" w:cs="Arial"/>
                <w:sz w:val="18"/>
                <w:szCs w:val="18"/>
              </w:rPr>
              <w:t xml:space="preserve">high standards of communication with the broader community. </w:t>
            </w:r>
          </w:p>
          <w:p w:rsidR="004E0EEE" w:rsidRPr="009C7198" w:rsidRDefault="004E0EEE" w:rsidP="009C7198">
            <w:pPr>
              <w:rPr>
                <w:rFonts w:ascii="Arial" w:hAnsi="Arial" w:cs="Arial"/>
                <w:sz w:val="18"/>
                <w:szCs w:val="18"/>
              </w:rPr>
            </w:pPr>
          </w:p>
          <w:p w:rsidR="009C7198" w:rsidRPr="002A7219" w:rsidRDefault="009C7198" w:rsidP="009C7198">
            <w:pPr>
              <w:rPr>
                <w:rFonts w:ascii="Arial" w:hAnsi="Arial" w:cs="Arial"/>
                <w:sz w:val="18"/>
                <w:szCs w:val="18"/>
              </w:rPr>
            </w:pPr>
            <w:r w:rsidRPr="002A7219">
              <w:rPr>
                <w:rFonts w:ascii="Arial" w:hAnsi="Arial" w:cs="Arial"/>
                <w:sz w:val="18"/>
                <w:szCs w:val="18"/>
              </w:rPr>
              <w:t>Build staff capacity to collaboratively plan and differentiate programming of the use of communication systems within the school community.</w:t>
            </w:r>
          </w:p>
          <w:p w:rsidR="004E0EEE" w:rsidRPr="002A7219" w:rsidRDefault="004E0EEE" w:rsidP="009C7198">
            <w:pPr>
              <w:rPr>
                <w:rFonts w:ascii="Arial" w:hAnsi="Arial" w:cs="Arial"/>
                <w:sz w:val="18"/>
                <w:szCs w:val="18"/>
              </w:rPr>
            </w:pPr>
          </w:p>
          <w:p w:rsidR="009C7198" w:rsidRPr="002A7219" w:rsidRDefault="009C7198" w:rsidP="009C7198">
            <w:pPr>
              <w:rPr>
                <w:rFonts w:ascii="Arial" w:hAnsi="Arial" w:cs="Arial"/>
                <w:sz w:val="18"/>
                <w:szCs w:val="18"/>
              </w:rPr>
            </w:pPr>
            <w:r w:rsidRPr="002A7219">
              <w:rPr>
                <w:rFonts w:ascii="Arial" w:hAnsi="Arial" w:cs="Arial"/>
                <w:sz w:val="18"/>
                <w:szCs w:val="18"/>
              </w:rPr>
              <w:t xml:space="preserve">National Curriculum Implementation: Staff </w:t>
            </w:r>
            <w:proofErr w:type="gramStart"/>
            <w:r w:rsidRPr="002A7219">
              <w:rPr>
                <w:rFonts w:ascii="Arial" w:hAnsi="Arial" w:cs="Arial"/>
                <w:sz w:val="18"/>
                <w:szCs w:val="18"/>
              </w:rPr>
              <w:t>look</w:t>
            </w:r>
            <w:proofErr w:type="gramEnd"/>
            <w:r w:rsidRPr="002A7219">
              <w:rPr>
                <w:rFonts w:ascii="Arial" w:hAnsi="Arial" w:cs="Arial"/>
                <w:sz w:val="18"/>
                <w:szCs w:val="18"/>
              </w:rPr>
              <w:t xml:space="preserve"> at Australian Curriculum English – writing for our audience and how the tone of our writing impacts parent engagement.</w:t>
            </w:r>
          </w:p>
          <w:p w:rsidR="004E0EEE" w:rsidRPr="009C7198" w:rsidRDefault="004E0EEE" w:rsidP="009C7198">
            <w:pPr>
              <w:rPr>
                <w:rFonts w:ascii="Arial" w:hAnsi="Arial" w:cs="Arial"/>
                <w:sz w:val="18"/>
                <w:szCs w:val="18"/>
              </w:rPr>
            </w:pPr>
          </w:p>
          <w:p w:rsidR="009C7198" w:rsidRPr="009C7198" w:rsidRDefault="009C7198" w:rsidP="009C7198">
            <w:pPr>
              <w:rPr>
                <w:rFonts w:ascii="Arial" w:hAnsi="Arial" w:cs="Arial"/>
                <w:sz w:val="18"/>
                <w:szCs w:val="18"/>
              </w:rPr>
            </w:pPr>
            <w:r w:rsidRPr="009C7198">
              <w:rPr>
                <w:rFonts w:ascii="Arial" w:hAnsi="Arial" w:cs="Arial"/>
                <w:sz w:val="18"/>
                <w:szCs w:val="18"/>
              </w:rPr>
              <w:t>Develop a deeper, shared understanding the importance of communic</w:t>
            </w:r>
            <w:r w:rsidR="004E0EEE">
              <w:rPr>
                <w:rFonts w:ascii="Arial" w:hAnsi="Arial" w:cs="Arial"/>
                <w:sz w:val="18"/>
                <w:szCs w:val="18"/>
              </w:rPr>
              <w:t xml:space="preserve">ation and engagement with staff through targeted professi9onal learning. </w:t>
            </w:r>
          </w:p>
          <w:p w:rsidR="004E0EEE" w:rsidRDefault="004E0EEE" w:rsidP="009C7198">
            <w:pPr>
              <w:rPr>
                <w:rFonts w:ascii="Arial" w:hAnsi="Arial" w:cs="Arial"/>
                <w:sz w:val="18"/>
                <w:szCs w:val="18"/>
              </w:rPr>
            </w:pPr>
          </w:p>
          <w:p w:rsidR="009C7198" w:rsidRPr="009C7198" w:rsidRDefault="009C7198" w:rsidP="009C7198">
            <w:pPr>
              <w:rPr>
                <w:rFonts w:ascii="Arial" w:hAnsi="Arial" w:cs="Arial"/>
                <w:sz w:val="18"/>
                <w:szCs w:val="18"/>
              </w:rPr>
            </w:pPr>
            <w:r w:rsidRPr="009C7198">
              <w:rPr>
                <w:rFonts w:ascii="Arial" w:hAnsi="Arial" w:cs="Arial"/>
                <w:sz w:val="18"/>
                <w:szCs w:val="18"/>
              </w:rPr>
              <w:t>Survey parents for parent satisfaction.</w:t>
            </w:r>
          </w:p>
          <w:p w:rsidR="004E0EEE" w:rsidRDefault="004E0EEE" w:rsidP="009C7198">
            <w:pPr>
              <w:rPr>
                <w:rFonts w:ascii="Arial" w:hAnsi="Arial" w:cs="Arial"/>
                <w:sz w:val="18"/>
                <w:szCs w:val="18"/>
              </w:rPr>
            </w:pPr>
          </w:p>
          <w:p w:rsidR="00D463C9" w:rsidRPr="00D463C9" w:rsidRDefault="009C7198" w:rsidP="009C7198">
            <w:pPr>
              <w:rPr>
                <w:rFonts w:ascii="Arial" w:hAnsi="Arial" w:cs="Arial"/>
                <w:sz w:val="18"/>
                <w:szCs w:val="18"/>
              </w:rPr>
            </w:pPr>
            <w:r w:rsidRPr="009C7198">
              <w:rPr>
                <w:rFonts w:ascii="Arial" w:hAnsi="Arial" w:cs="Arial"/>
                <w:sz w:val="18"/>
                <w:szCs w:val="18"/>
              </w:rPr>
              <w:t>Survey community members for community perception.</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1E38EB" w:rsidRDefault="001E38EB" w:rsidP="001E38EB">
            <w:pPr>
              <w:rPr>
                <w:rFonts w:ascii="Arial" w:hAnsi="Arial" w:cs="Arial"/>
                <w:sz w:val="18"/>
                <w:szCs w:val="18"/>
              </w:rPr>
            </w:pPr>
          </w:p>
          <w:p w:rsidR="004E0EEE" w:rsidRDefault="009C7198" w:rsidP="009C7198">
            <w:pPr>
              <w:rPr>
                <w:rFonts w:ascii="Arial" w:hAnsi="Arial" w:cs="Arial"/>
                <w:color w:val="FF0000"/>
                <w:sz w:val="18"/>
                <w:szCs w:val="18"/>
              </w:rPr>
            </w:pPr>
            <w:r w:rsidRPr="004E0EEE">
              <w:rPr>
                <w:rFonts w:ascii="Arial" w:hAnsi="Arial" w:cs="Arial"/>
                <w:color w:val="4F81BD" w:themeColor="accent1"/>
                <w:sz w:val="18"/>
                <w:szCs w:val="18"/>
              </w:rPr>
              <w:t xml:space="preserve">Product: </w:t>
            </w:r>
            <w:r w:rsidRPr="002A7219">
              <w:rPr>
                <w:rFonts w:ascii="Arial" w:hAnsi="Arial" w:cs="Arial"/>
                <w:sz w:val="18"/>
                <w:szCs w:val="18"/>
              </w:rPr>
              <w:t xml:space="preserve">The school </w:t>
            </w:r>
            <w:r w:rsidR="002A7219" w:rsidRPr="002A7219">
              <w:rPr>
                <w:rFonts w:ascii="Arial" w:hAnsi="Arial" w:cs="Arial"/>
                <w:sz w:val="18"/>
                <w:szCs w:val="18"/>
              </w:rPr>
              <w:t>will</w:t>
            </w:r>
            <w:r w:rsidRPr="002A7219">
              <w:rPr>
                <w:rFonts w:ascii="Arial" w:hAnsi="Arial" w:cs="Arial"/>
                <w:sz w:val="18"/>
                <w:szCs w:val="18"/>
              </w:rPr>
              <w:t xml:space="preserve"> </w:t>
            </w:r>
            <w:r w:rsidR="002A7219" w:rsidRPr="002A7219">
              <w:rPr>
                <w:rFonts w:ascii="Arial" w:hAnsi="Arial" w:cs="Arial"/>
                <w:sz w:val="18"/>
                <w:szCs w:val="18"/>
              </w:rPr>
              <w:t>improve</w:t>
            </w:r>
            <w:r w:rsidRPr="002A7219">
              <w:rPr>
                <w:rFonts w:ascii="Arial" w:hAnsi="Arial" w:cs="Arial"/>
                <w:sz w:val="18"/>
                <w:szCs w:val="18"/>
              </w:rPr>
              <w:t xml:space="preserve"> communication in the community. </w:t>
            </w:r>
          </w:p>
          <w:p w:rsidR="004E0EEE" w:rsidRDefault="004E0EEE" w:rsidP="009C7198">
            <w:pPr>
              <w:rPr>
                <w:rFonts w:ascii="Arial" w:hAnsi="Arial" w:cs="Arial"/>
                <w:color w:val="FF0000"/>
                <w:sz w:val="18"/>
                <w:szCs w:val="18"/>
              </w:rPr>
            </w:pPr>
          </w:p>
          <w:p w:rsidR="009C7198" w:rsidRDefault="009C7198" w:rsidP="009C7198">
            <w:pPr>
              <w:rPr>
                <w:rFonts w:ascii="Arial" w:hAnsi="Arial" w:cs="Arial"/>
                <w:sz w:val="18"/>
                <w:szCs w:val="18"/>
              </w:rPr>
            </w:pPr>
            <w:r w:rsidRPr="009C7198">
              <w:rPr>
                <w:rFonts w:ascii="Arial" w:hAnsi="Arial" w:cs="Arial"/>
                <w:sz w:val="18"/>
                <w:szCs w:val="18"/>
              </w:rPr>
              <w:t>Improving newsletters, website, signage, notes to parents and assemblies, staff handbook.</w:t>
            </w:r>
          </w:p>
          <w:p w:rsidR="00EE0782" w:rsidRDefault="00EE0782" w:rsidP="009C7198">
            <w:pPr>
              <w:rPr>
                <w:rFonts w:ascii="Arial" w:hAnsi="Arial" w:cs="Arial"/>
                <w:sz w:val="18"/>
                <w:szCs w:val="18"/>
              </w:rPr>
            </w:pPr>
          </w:p>
          <w:p w:rsidR="00EE0782" w:rsidRDefault="00EE0782" w:rsidP="00EE0782">
            <w:pPr>
              <w:rPr>
                <w:rFonts w:ascii="Arial" w:hAnsi="Arial" w:cs="Arial"/>
                <w:sz w:val="18"/>
                <w:szCs w:val="18"/>
              </w:rPr>
            </w:pPr>
            <w:r w:rsidRPr="009C7198">
              <w:rPr>
                <w:rFonts w:ascii="Arial" w:hAnsi="Arial" w:cs="Arial"/>
                <w:sz w:val="18"/>
                <w:szCs w:val="18"/>
              </w:rPr>
              <w:t>Media targets, setting targets for media coverage throughout the year. Working with a team to agree on media targets for the year.</w:t>
            </w:r>
          </w:p>
          <w:p w:rsidR="00EE0782" w:rsidRDefault="00EE0782" w:rsidP="00EE0782">
            <w:pPr>
              <w:rPr>
                <w:rFonts w:ascii="Arial" w:hAnsi="Arial" w:cs="Arial"/>
                <w:sz w:val="18"/>
                <w:szCs w:val="18"/>
              </w:rPr>
            </w:pPr>
          </w:p>
          <w:p w:rsidR="00EE0782" w:rsidRPr="002A7219" w:rsidRDefault="00EE0782" w:rsidP="00EE0782">
            <w:pPr>
              <w:rPr>
                <w:rFonts w:ascii="Arial" w:hAnsi="Arial" w:cs="Arial"/>
                <w:sz w:val="18"/>
                <w:szCs w:val="18"/>
              </w:rPr>
            </w:pPr>
            <w:r w:rsidRPr="002A7219">
              <w:rPr>
                <w:rFonts w:ascii="Arial" w:hAnsi="Arial" w:cs="Arial"/>
                <w:sz w:val="18"/>
                <w:szCs w:val="18"/>
              </w:rPr>
              <w:t>Ensuring that staff members form good personal and working relationships with the local pre – school, early intervention, post school options centres.</w:t>
            </w:r>
          </w:p>
          <w:p w:rsidR="004E0EEE" w:rsidRPr="009C7198" w:rsidRDefault="004E0EEE" w:rsidP="009C7198">
            <w:pPr>
              <w:rPr>
                <w:rFonts w:ascii="Arial" w:hAnsi="Arial" w:cs="Arial"/>
                <w:sz w:val="18"/>
                <w:szCs w:val="18"/>
              </w:rPr>
            </w:pPr>
          </w:p>
          <w:p w:rsidR="009C7198" w:rsidRPr="002A7219" w:rsidRDefault="009C7198" w:rsidP="009C7198">
            <w:pPr>
              <w:rPr>
                <w:rFonts w:ascii="Arial" w:hAnsi="Arial" w:cs="Arial"/>
                <w:sz w:val="18"/>
                <w:szCs w:val="18"/>
              </w:rPr>
            </w:pPr>
            <w:r w:rsidRPr="004E0EEE">
              <w:rPr>
                <w:rFonts w:ascii="Arial" w:hAnsi="Arial" w:cs="Arial"/>
                <w:color w:val="4F81BD" w:themeColor="accent1"/>
                <w:sz w:val="18"/>
                <w:szCs w:val="18"/>
              </w:rPr>
              <w:t xml:space="preserve">Practice: </w:t>
            </w:r>
            <w:r w:rsidRPr="002A7219">
              <w:rPr>
                <w:rFonts w:ascii="Arial" w:hAnsi="Arial" w:cs="Arial"/>
                <w:sz w:val="18"/>
                <w:szCs w:val="18"/>
              </w:rPr>
              <w:t xml:space="preserve">The staff and community reflecting and reporting on the achievements of student learning. Develop how best to connect with community </w:t>
            </w:r>
            <w:r w:rsidR="004E0EEE" w:rsidRPr="002A7219">
              <w:rPr>
                <w:rFonts w:ascii="Arial" w:hAnsi="Arial" w:cs="Arial"/>
                <w:sz w:val="18"/>
                <w:szCs w:val="18"/>
              </w:rPr>
              <w:t>groups, how to work with them (</w:t>
            </w:r>
            <w:r w:rsidRPr="002A7219">
              <w:rPr>
                <w:rFonts w:ascii="Arial" w:hAnsi="Arial" w:cs="Arial"/>
                <w:sz w:val="18"/>
                <w:szCs w:val="18"/>
              </w:rPr>
              <w:t xml:space="preserve">events, partnership, assembly awards, open days </w:t>
            </w:r>
            <w:proofErr w:type="spellStart"/>
            <w:r w:rsidR="004E0EEE" w:rsidRPr="002A7219">
              <w:rPr>
                <w:rFonts w:ascii="Arial" w:hAnsi="Arial" w:cs="Arial"/>
                <w:sz w:val="18"/>
                <w:szCs w:val="18"/>
              </w:rPr>
              <w:t>etc</w:t>
            </w:r>
            <w:proofErr w:type="spellEnd"/>
            <w:r w:rsidRPr="002A7219">
              <w:rPr>
                <w:rFonts w:ascii="Arial" w:hAnsi="Arial" w:cs="Arial"/>
                <w:sz w:val="18"/>
                <w:szCs w:val="18"/>
              </w:rPr>
              <w:t>)</w:t>
            </w:r>
            <w:r w:rsidR="004E0EEE" w:rsidRPr="002A7219">
              <w:rPr>
                <w:rFonts w:ascii="Arial" w:hAnsi="Arial" w:cs="Arial"/>
                <w:sz w:val="18"/>
                <w:szCs w:val="18"/>
              </w:rPr>
              <w:t>.</w:t>
            </w:r>
          </w:p>
          <w:p w:rsidR="00EE0782" w:rsidRDefault="00EE0782" w:rsidP="009C7198">
            <w:pPr>
              <w:rPr>
                <w:rFonts w:ascii="Arial" w:hAnsi="Arial" w:cs="Arial"/>
                <w:sz w:val="18"/>
                <w:szCs w:val="18"/>
              </w:rPr>
            </w:pPr>
          </w:p>
          <w:p w:rsidR="00DE6EE8" w:rsidRPr="001E38EB" w:rsidRDefault="00DE6EE8" w:rsidP="009C7198">
            <w:pPr>
              <w:rPr>
                <w:rFonts w:ascii="Arial" w:hAnsi="Arial" w:cs="Arial"/>
                <w:sz w:val="18"/>
                <w:szCs w:val="18"/>
              </w:rPr>
            </w:pPr>
          </w:p>
        </w:tc>
      </w:tr>
      <w:tr w:rsidR="006C39F0" w:rsidRPr="00D30DD3" w:rsidTr="001E38EB">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1E38EB">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r w:rsidR="006C39F0" w:rsidRPr="00D30DD3" w:rsidTr="007226DA">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3B422C" w:rsidRDefault="000F5E8C" w:rsidP="001E38EB">
            <w:pPr>
              <w:rPr>
                <w:rFonts w:ascii="Arial" w:hAnsi="Arial" w:cs="Arial"/>
                <w:sz w:val="18"/>
                <w:szCs w:val="18"/>
              </w:rPr>
            </w:pPr>
            <w:r>
              <w:rPr>
                <w:rFonts w:ascii="Arial" w:hAnsi="Arial" w:cs="Arial"/>
                <w:sz w:val="18"/>
                <w:szCs w:val="18"/>
              </w:rPr>
              <w:t xml:space="preserve"> </w:t>
            </w:r>
          </w:p>
          <w:p w:rsidR="004E0EEE" w:rsidRDefault="009C7198" w:rsidP="001E38EB">
            <w:pPr>
              <w:rPr>
                <w:rFonts w:ascii="Arial" w:hAnsi="Arial" w:cs="Arial"/>
                <w:sz w:val="18"/>
                <w:szCs w:val="18"/>
              </w:rPr>
            </w:pPr>
            <w:r w:rsidRPr="009C7198">
              <w:rPr>
                <w:rFonts w:ascii="Arial" w:hAnsi="Arial" w:cs="Arial"/>
                <w:sz w:val="18"/>
                <w:szCs w:val="18"/>
              </w:rPr>
              <w:t>Regular report</w:t>
            </w:r>
            <w:r w:rsidR="004E0EEE">
              <w:rPr>
                <w:rFonts w:ascii="Arial" w:hAnsi="Arial" w:cs="Arial"/>
                <w:sz w:val="18"/>
                <w:szCs w:val="18"/>
              </w:rPr>
              <w:t>ing against milestones by staff</w:t>
            </w:r>
          </w:p>
          <w:p w:rsidR="004E0EEE" w:rsidRDefault="004E0EEE" w:rsidP="001E38EB">
            <w:pPr>
              <w:rPr>
                <w:rFonts w:ascii="Arial" w:hAnsi="Arial" w:cs="Arial"/>
                <w:sz w:val="18"/>
                <w:szCs w:val="18"/>
              </w:rPr>
            </w:pPr>
          </w:p>
          <w:p w:rsidR="004E0EEE" w:rsidRDefault="004E0EEE" w:rsidP="001E38EB">
            <w:pPr>
              <w:rPr>
                <w:rFonts w:ascii="Arial" w:hAnsi="Arial" w:cs="Arial"/>
                <w:sz w:val="18"/>
                <w:szCs w:val="18"/>
              </w:rPr>
            </w:pPr>
            <w:r>
              <w:rPr>
                <w:rFonts w:ascii="Arial" w:hAnsi="Arial" w:cs="Arial"/>
                <w:sz w:val="18"/>
                <w:szCs w:val="18"/>
              </w:rPr>
              <w:t>F</w:t>
            </w:r>
            <w:r w:rsidR="009C7198" w:rsidRPr="009C7198">
              <w:rPr>
                <w:rFonts w:ascii="Arial" w:hAnsi="Arial" w:cs="Arial"/>
                <w:sz w:val="18"/>
                <w:szCs w:val="18"/>
              </w:rPr>
              <w:t xml:space="preserve">eedback from community partners and community and staff surveys. </w:t>
            </w:r>
          </w:p>
          <w:p w:rsidR="004E0EEE" w:rsidRDefault="004E0EEE" w:rsidP="001E38EB">
            <w:pPr>
              <w:rPr>
                <w:rFonts w:ascii="Arial" w:hAnsi="Arial" w:cs="Arial"/>
                <w:sz w:val="18"/>
                <w:szCs w:val="18"/>
              </w:rPr>
            </w:pPr>
          </w:p>
          <w:p w:rsidR="001E38EB" w:rsidRPr="00511ED2" w:rsidRDefault="004E0EEE" w:rsidP="001E38EB">
            <w:pPr>
              <w:rPr>
                <w:rFonts w:ascii="Arial" w:hAnsi="Arial" w:cs="Arial"/>
                <w:sz w:val="18"/>
                <w:szCs w:val="18"/>
              </w:rPr>
            </w:pPr>
            <w:r>
              <w:rPr>
                <w:rFonts w:ascii="Arial" w:hAnsi="Arial" w:cs="Arial"/>
                <w:sz w:val="18"/>
                <w:szCs w:val="18"/>
              </w:rPr>
              <w:t xml:space="preserve">Parent interviews </w:t>
            </w:r>
            <w:r w:rsidR="009C7198" w:rsidRPr="009C7198">
              <w:rPr>
                <w:rFonts w:ascii="Arial" w:hAnsi="Arial" w:cs="Arial"/>
                <w:sz w:val="18"/>
                <w:szCs w:val="18"/>
              </w:rPr>
              <w:t>focused on communication objectives.</w:t>
            </w:r>
          </w:p>
          <w:p w:rsidR="001E38EB" w:rsidRPr="00511ED2" w:rsidRDefault="001E38EB" w:rsidP="001E38EB">
            <w:pPr>
              <w:rPr>
                <w:rFonts w:ascii="Arial" w:hAnsi="Arial" w:cs="Arial"/>
                <w:sz w:val="18"/>
                <w:szCs w:val="18"/>
              </w:rPr>
            </w:pPr>
          </w:p>
          <w:p w:rsidR="001E38EB" w:rsidRPr="00511ED2" w:rsidRDefault="001E38EB" w:rsidP="001E38EB">
            <w:pPr>
              <w:rPr>
                <w:rFonts w:ascii="Arial" w:hAnsi="Arial" w:cs="Arial"/>
                <w:sz w:val="18"/>
                <w:szCs w:val="18"/>
              </w:rPr>
            </w:pPr>
          </w:p>
          <w:p w:rsidR="001E38EB" w:rsidRPr="00511ED2" w:rsidRDefault="001E38EB" w:rsidP="001E38EB">
            <w:pPr>
              <w:rPr>
                <w:rFonts w:ascii="Arial" w:hAnsi="Arial" w:cs="Arial"/>
                <w:sz w:val="18"/>
                <w:szCs w:val="18"/>
              </w:rPr>
            </w:pPr>
          </w:p>
          <w:p w:rsidR="001E38EB" w:rsidRPr="00511ED2" w:rsidRDefault="001E38EB" w:rsidP="001E38EB">
            <w:pPr>
              <w:rPr>
                <w:rFonts w:ascii="Arial" w:hAnsi="Arial" w:cs="Arial"/>
                <w:sz w:val="18"/>
                <w:szCs w:val="18"/>
              </w:rPr>
            </w:pPr>
          </w:p>
          <w:p w:rsidR="001E38EB" w:rsidRPr="00511ED2" w:rsidRDefault="001E38EB" w:rsidP="001E38EB">
            <w:pPr>
              <w:rPr>
                <w:rFonts w:ascii="Arial" w:hAnsi="Arial" w:cs="Arial"/>
                <w:sz w:val="18"/>
                <w:szCs w:val="18"/>
              </w:rPr>
            </w:pPr>
          </w:p>
          <w:p w:rsidR="001E38EB" w:rsidRPr="00511ED2" w:rsidRDefault="001E38EB" w:rsidP="001E38EB">
            <w:pPr>
              <w:rPr>
                <w:rFonts w:ascii="Arial" w:hAnsi="Arial" w:cs="Arial"/>
                <w:sz w:val="18"/>
                <w:szCs w:val="18"/>
              </w:rPr>
            </w:pPr>
          </w:p>
          <w:p w:rsidR="001E38EB" w:rsidRPr="00511ED2" w:rsidRDefault="001E38EB" w:rsidP="001E38EB">
            <w:pPr>
              <w:rPr>
                <w:rFonts w:ascii="Arial" w:hAnsi="Arial" w:cs="Arial"/>
                <w:sz w:val="18"/>
                <w:szCs w:val="18"/>
              </w:rPr>
            </w:pPr>
          </w:p>
          <w:p w:rsidR="001E38EB" w:rsidRPr="00511ED2" w:rsidRDefault="001E38EB" w:rsidP="001E38EB">
            <w:pPr>
              <w:rPr>
                <w:rFonts w:ascii="Arial" w:hAnsi="Arial" w:cs="Arial"/>
                <w:sz w:val="18"/>
                <w:szCs w:val="18"/>
              </w:rPr>
            </w:pPr>
          </w:p>
          <w:p w:rsidR="00511ED2" w:rsidRPr="00511ED2" w:rsidRDefault="00511ED2" w:rsidP="001E38EB">
            <w:pPr>
              <w:rPr>
                <w:rFonts w:ascii="Arial" w:hAnsi="Arial" w:cs="Arial"/>
                <w:sz w:val="18"/>
                <w:szCs w:val="18"/>
              </w:rPr>
            </w:pPr>
          </w:p>
          <w:p w:rsidR="006C39F0" w:rsidRPr="004D7C3D" w:rsidRDefault="006C39F0" w:rsidP="001E38EB">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bl>
    <w:p w:rsidR="00930B1A" w:rsidRPr="00511ED2" w:rsidRDefault="00930B1A" w:rsidP="00511ED2">
      <w:pPr>
        <w:rPr>
          <w:sz w:val="2"/>
          <w:szCs w:val="2"/>
        </w:rPr>
      </w:pPr>
    </w:p>
    <w:sectPr w:rsidR="00930B1A" w:rsidRPr="00511ED2" w:rsidSect="00A646DB">
      <w:headerReference w:type="default" r:id="rId15"/>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1B3" w:rsidRDefault="007401B3" w:rsidP="00D54192">
      <w:r>
        <w:separator/>
      </w:r>
    </w:p>
  </w:endnote>
  <w:endnote w:type="continuationSeparator" w:id="0">
    <w:p w:rsidR="007401B3" w:rsidRDefault="007401B3"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ED2" w:rsidRDefault="00511ED2" w:rsidP="002260E5">
    <w:pPr>
      <w:pStyle w:val="Footer"/>
      <w:jc w:val="center"/>
      <w:rPr>
        <w:rFonts w:ascii="Arial Narrow" w:hAnsi="Arial Narrow" w:cstheme="majorHAnsi"/>
        <w:spacing w:val="10"/>
        <w:kern w:val="14"/>
        <w:sz w:val="16"/>
        <w:szCs w:val="16"/>
      </w:rPr>
    </w:pPr>
  </w:p>
  <w:p w:rsidR="00511ED2" w:rsidRDefault="00511ED2" w:rsidP="00464683">
    <w:pPr>
      <w:pStyle w:val="Footer"/>
      <w:jc w:val="right"/>
    </w:pPr>
    <w:r>
      <w:rPr>
        <w:rFonts w:ascii="Arial Narrow" w:hAnsi="Arial Narrow" w:cstheme="majorHAnsi"/>
        <w:noProof/>
        <w:spacing w:val="10"/>
        <w:kern w:val="14"/>
        <w:sz w:val="16"/>
        <w:szCs w:val="16"/>
        <w:lang w:eastAsia="en-AU"/>
      </w:rPr>
      <mc:AlternateContent>
        <mc:Choice Requires="wps">
          <w:drawing>
            <wp:anchor distT="0" distB="0" distL="114300" distR="114300" simplePos="0" relativeHeight="251661312" behindDoc="0" locked="0" layoutInCell="1" allowOverlap="1" wp14:anchorId="3C9642A0" wp14:editId="6B86CD36">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E863761" id="Straight Connector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ED2" w:rsidRPr="00A646DB" w:rsidRDefault="00511ED2">
    <w:pPr>
      <w:pStyle w:val="Footer"/>
      <w:jc w:val="center"/>
      <w:rPr>
        <w:sz w:val="16"/>
        <w:szCs w:val="16"/>
      </w:rPr>
    </w:pPr>
  </w:p>
  <w:p w:rsidR="00511ED2" w:rsidRDefault="00A236A3" w:rsidP="00713F66">
    <w:pPr>
      <w:pStyle w:val="Footer"/>
      <w:jc w:val="center"/>
      <w:rPr>
        <w:rFonts w:ascii="Arial Narrow" w:hAnsi="Arial Narrow" w:cstheme="majorHAnsi"/>
        <w:spacing w:val="10"/>
        <w:kern w:val="14"/>
        <w:sz w:val="16"/>
        <w:szCs w:val="16"/>
      </w:rPr>
    </w:pPr>
    <w:r>
      <w:rPr>
        <w:rFonts w:ascii="Arial Narrow" w:hAnsi="Arial Narrow" w:cstheme="majorHAnsi"/>
        <w:spacing w:val="10"/>
        <w:kern w:val="14"/>
        <w:sz w:val="16"/>
        <w:szCs w:val="16"/>
      </w:rPr>
      <w:t>Holman Place Public School 5736</w:t>
    </w:r>
  </w:p>
  <w:sdt>
    <w:sdtPr>
      <w:id w:val="-333151492"/>
      <w:docPartObj>
        <w:docPartGallery w:val="Page Numbers (Bottom of Page)"/>
        <w:docPartUnique/>
      </w:docPartObj>
    </w:sdtPr>
    <w:sdtEndPr>
      <w:rPr>
        <w:rFonts w:ascii="Arial Narrow" w:hAnsi="Arial Narrow" w:cs="Arial"/>
        <w:noProof/>
        <w:sz w:val="20"/>
        <w:szCs w:val="20"/>
      </w:rPr>
    </w:sdtEndPr>
    <w:sdtContent>
      <w:p w:rsidR="00511ED2" w:rsidRPr="00713F66" w:rsidRDefault="00511ED2">
        <w:pPr>
          <w:pStyle w:val="Footer"/>
          <w:jc w:val="center"/>
          <w:rPr>
            <w:rFonts w:ascii="Arial Narrow" w:hAnsi="Arial Narrow" w:cs="Arial"/>
            <w:sz w:val="20"/>
            <w:szCs w:val="20"/>
          </w:rPr>
        </w:pPr>
        <w:r w:rsidRPr="00464683">
          <w:rPr>
            <w:rFonts w:ascii="Arial Narrow" w:hAnsi="Arial Narrow" w:cs="Arial"/>
            <w:sz w:val="18"/>
            <w:szCs w:val="18"/>
          </w:rPr>
          <w:t xml:space="preserve">Page </w:t>
        </w:r>
        <w:r w:rsidRPr="00464683">
          <w:rPr>
            <w:rFonts w:ascii="Arial Narrow" w:hAnsi="Arial Narrow" w:cs="Arial"/>
            <w:sz w:val="18"/>
            <w:szCs w:val="18"/>
          </w:rPr>
          <w:fldChar w:fldCharType="begin"/>
        </w:r>
        <w:r w:rsidRPr="00464683">
          <w:rPr>
            <w:rFonts w:ascii="Arial Narrow" w:hAnsi="Arial Narrow" w:cs="Arial"/>
            <w:sz w:val="18"/>
            <w:szCs w:val="18"/>
          </w:rPr>
          <w:instrText xml:space="preserve"> PAGE   \* MERGEFORMAT </w:instrText>
        </w:r>
        <w:r w:rsidRPr="00464683">
          <w:rPr>
            <w:rFonts w:ascii="Arial Narrow" w:hAnsi="Arial Narrow" w:cs="Arial"/>
            <w:sz w:val="18"/>
            <w:szCs w:val="18"/>
          </w:rPr>
          <w:fldChar w:fldCharType="separate"/>
        </w:r>
        <w:r w:rsidR="002A4D41">
          <w:rPr>
            <w:rFonts w:ascii="Arial Narrow" w:hAnsi="Arial Narrow" w:cs="Arial"/>
            <w:noProof/>
            <w:sz w:val="18"/>
            <w:szCs w:val="18"/>
          </w:rPr>
          <w:t>2</w:t>
        </w:r>
        <w:r w:rsidRPr="00464683">
          <w:rPr>
            <w:rFonts w:ascii="Arial Narrow" w:hAnsi="Arial Narrow" w:cs="Arial"/>
            <w:noProof/>
            <w:sz w:val="18"/>
            <w:szCs w:val="18"/>
          </w:rPr>
          <w:fldChar w:fldCharType="end"/>
        </w:r>
      </w:p>
    </w:sdtContent>
  </w:sdt>
  <w:p w:rsidR="00511ED2" w:rsidRDefault="00511ED2" w:rsidP="00464683">
    <w:pPr>
      <w:pStyle w:val="Footer"/>
      <w:jc w:val="right"/>
      <w:rPr>
        <w:rFonts w:ascii="Arial Narrow" w:hAnsi="Arial Narrow" w:cstheme="majorHAnsi"/>
        <w:spacing w:val="10"/>
        <w:kern w:val="14"/>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1B3" w:rsidRDefault="007401B3" w:rsidP="00D54192">
      <w:r>
        <w:separator/>
      </w:r>
    </w:p>
  </w:footnote>
  <w:footnote w:type="continuationSeparator" w:id="0">
    <w:p w:rsidR="007401B3" w:rsidRDefault="007401B3"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ED2" w:rsidRDefault="007401B3">
    <w:pPr>
      <w:pStyle w:val="Header"/>
    </w:pPr>
    <w:sdt>
      <w:sdtPr>
        <w:id w:val="1543631723"/>
        <w:placeholder>
          <w:docPart w:val="547CF0A1E8830F459E48141B849257E0"/>
        </w:placeholder>
        <w:temporary/>
        <w:showingPlcHdr/>
      </w:sdtPr>
      <w:sdtEndPr/>
      <w:sdtContent>
        <w:r w:rsidR="00511ED2">
          <w:t>[Type text]</w:t>
        </w:r>
      </w:sdtContent>
    </w:sdt>
    <w:r w:rsidR="00511ED2">
      <w:ptab w:relativeTo="margin" w:alignment="center" w:leader="none"/>
    </w:r>
    <w:sdt>
      <w:sdtPr>
        <w:id w:val="-972760004"/>
        <w:placeholder>
          <w:docPart w:val="79A8D37E7C1F15418FAE4193B2E5F6B8"/>
        </w:placeholder>
        <w:temporary/>
        <w:showingPlcHdr/>
      </w:sdtPr>
      <w:sdtEndPr/>
      <w:sdtContent>
        <w:r w:rsidR="00511ED2">
          <w:t>[Type text]</w:t>
        </w:r>
      </w:sdtContent>
    </w:sdt>
    <w:r w:rsidR="00511ED2">
      <w:ptab w:relativeTo="margin" w:alignment="right" w:leader="none"/>
    </w:r>
    <w:sdt>
      <w:sdtPr>
        <w:id w:val="1115791328"/>
        <w:placeholder>
          <w:docPart w:val="77A5BAD3CD3ACA4A871E3BD7A49CE2CA"/>
        </w:placeholder>
        <w:temporary/>
        <w:showingPlcHdr/>
      </w:sdtPr>
      <w:sdtEndPr/>
      <w:sdtContent>
        <w:r w:rsidR="00511ED2">
          <w:t>[Type text]</w:t>
        </w:r>
      </w:sdtContent>
    </w:sdt>
  </w:p>
  <w:p w:rsidR="00511ED2" w:rsidRDefault="00511E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ED2" w:rsidRDefault="00511ED2" w:rsidP="00E856B8">
    <w:pPr>
      <w:pStyle w:val="Header"/>
      <w:ind w:left="-567"/>
    </w:pPr>
    <w:r>
      <w:rPr>
        <w:noProof/>
        <w:lang w:eastAsia="en-AU"/>
      </w:rPr>
      <w:drawing>
        <wp:anchor distT="0" distB="0" distL="114300" distR="114300" simplePos="0" relativeHeight="251664384" behindDoc="0" locked="0" layoutInCell="1" allowOverlap="1" wp14:anchorId="3B779694" wp14:editId="75D87B43">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46A1">
      <w:rPr>
        <w:noProof/>
        <w:lang w:eastAsia="en-AU"/>
      </w:rPr>
      <mc:AlternateContent>
        <mc:Choice Requires="wps">
          <w:drawing>
            <wp:anchor distT="0" distB="0" distL="114300" distR="114300" simplePos="0" relativeHeight="251659264" behindDoc="0" locked="0" layoutInCell="1" allowOverlap="1" wp14:anchorId="0CFDAED5" wp14:editId="7B28CDA9">
              <wp:simplePos x="0" y="0"/>
              <wp:positionH relativeFrom="column">
                <wp:posOffset>2037080</wp:posOffset>
              </wp:positionH>
              <wp:positionV relativeFrom="paragraph">
                <wp:posOffset>-220980</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rsidR="00511ED2" w:rsidRPr="00855D21" w:rsidRDefault="00511ED2"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160.4pt;margin-top:-17.4pt;width:51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rsidR="00511ED2" w:rsidRPr="00855D21" w:rsidRDefault="00511ED2"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511ED2" w:rsidRPr="00D30DD3" w:rsidTr="009B0B3E">
      <w:tc>
        <w:tcPr>
          <w:tcW w:w="15026" w:type="dxa"/>
          <w:shd w:val="clear" w:color="auto" w:fill="D9D9D9" w:themeFill="background1" w:themeFillShade="D9"/>
        </w:tcPr>
        <w:p w:rsidR="00511ED2" w:rsidRPr="00D30DD3" w:rsidRDefault="00511ED2" w:rsidP="001E38EB">
          <w:pPr>
            <w:rPr>
              <w:rFonts w:ascii="Arial" w:hAnsi="Arial" w:cs="Arial"/>
              <w:sz w:val="18"/>
              <w:szCs w:val="18"/>
            </w:rPr>
          </w:pPr>
          <w:r>
            <w:rPr>
              <w:noProof/>
              <w:lang w:eastAsia="en-AU"/>
            </w:rPr>
            <mc:AlternateContent>
              <mc:Choice Requires="wpg">
                <w:drawing>
                  <wp:anchor distT="0" distB="0" distL="114300" distR="114300" simplePos="0" relativeHeight="251675648" behindDoc="0" locked="0" layoutInCell="1" allowOverlap="1" wp14:anchorId="6B1A2698" wp14:editId="65478E4D">
                    <wp:simplePos x="0" y="0"/>
                    <wp:positionH relativeFrom="column">
                      <wp:posOffset>8816340</wp:posOffset>
                    </wp:positionH>
                    <wp:positionV relativeFrom="paragraph">
                      <wp:posOffset>27940</wp:posOffset>
                    </wp:positionV>
                    <wp:extent cx="596900" cy="558800"/>
                    <wp:effectExtent l="0" t="0" r="0" b="0"/>
                    <wp:wrapNone/>
                    <wp:docPr id="31" name="Group 31"/>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32" name="Oval 32"/>
                            <wps:cNvSpPr/>
                            <wps:spPr>
                              <a:xfrm>
                                <a:off x="0" y="0"/>
                                <a:ext cx="2082800" cy="2082800"/>
                              </a:xfrm>
                              <a:prstGeom prst="ellipse">
                                <a:avLst/>
                              </a:prstGeom>
                              <a:solidFill>
                                <a:srgbClr val="006FBA"/>
                              </a:solidFill>
                              <a:ln w="25400" cap="flat" cmpd="sng" algn="ctr">
                                <a:noFill/>
                                <a:prstDash val="solid"/>
                              </a:ln>
                              <a:effectLst/>
                            </wps:spPr>
                            <wps:txbx>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3" name="Group 33"/>
                            <wpg:cNvGrpSpPr/>
                            <wpg:grpSpPr>
                              <a:xfrm>
                                <a:off x="762000" y="0"/>
                                <a:ext cx="2854325" cy="3644900"/>
                                <a:chOff x="0" y="0"/>
                                <a:chExt cx="2854325" cy="3644900"/>
                              </a:xfrm>
                            </wpg:grpSpPr>
                            <wps:wsp>
                              <wps:cNvPr id="34" name="Oval 34"/>
                              <wps:cNvSpPr/>
                              <wps:spPr>
                                <a:xfrm>
                                  <a:off x="0" y="1562100"/>
                                  <a:ext cx="2082800" cy="2082800"/>
                                </a:xfrm>
                                <a:prstGeom prst="ellipse">
                                  <a:avLst/>
                                </a:prstGeom>
                                <a:solidFill>
                                  <a:srgbClr val="603F99"/>
                                </a:solidFill>
                                <a:ln w="25400" cap="flat" cmpd="sng" algn="ctr">
                                  <a:noFill/>
                                  <a:prstDash val="solid"/>
                                </a:ln>
                                <a:effectLst/>
                              </wps:spPr>
                              <wps:txbx>
                                <w:txbxContent>
                                  <w:p w:rsidR="00511ED2" w:rsidRPr="003725B1" w:rsidRDefault="00511ED2" w:rsidP="00236C53">
                                    <w:pPr>
                                      <w:jc w:val="center"/>
                                      <w:rPr>
                                        <w:color w:val="FFFFFF" w:themeColor="background1"/>
                                        <w:sz w:val="22"/>
                                        <w:lang w:val="en-US"/>
                                      </w:rPr>
                                    </w:pPr>
                                  </w:p>
                                  <w:p w:rsidR="00511ED2" w:rsidRPr="003725B1" w:rsidRDefault="00511ED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Oval 35"/>
                              <wps:cNvSpPr/>
                              <wps:spPr>
                                <a:xfrm>
                                  <a:off x="771525" y="0"/>
                                  <a:ext cx="2082800" cy="2082800"/>
                                </a:xfrm>
                                <a:prstGeom prst="ellipse">
                                  <a:avLst/>
                                </a:prstGeom>
                                <a:solidFill>
                                  <a:srgbClr val="CE372F"/>
                                </a:solidFill>
                                <a:ln w="25400" cap="flat" cmpd="sng" algn="ctr">
                                  <a:noFill/>
                                  <a:prstDash val="solid"/>
                                </a:ln>
                                <a:effectLst/>
                              </wps:spPr>
                              <wps:txbx>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37" style="position:absolute;margin-left:694.2pt;margin-top:2.2pt;width:47pt;height:44pt;z-index:251675648;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">
                    <v:oval id="Oval 32" o:spid="_x0000_s1038"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tcMA&#10;AADbAAAADwAAAGRycy9kb3ducmV2LnhtbESPQWvCQBSE74L/YXmCF6kbLdWQuopVBK9VKR6fu69J&#10;MPs2ZLdJ/PfdQsHjMDPfMKtNbyvRUuNLxwpm0wQEsXam5FzB5Xx4SUH4gGywckwKHuRhsx4OVpgZ&#10;1/EntaeQiwhhn6GCIoQ6k9Lrgiz6qauJo/ftGoshyiaXpsEuwm0l50mykBZLjgsF1rQrSN9PP1bB&#10;Mr3tj/qjvb99LXZdvrxSneqJUuNRv30HEagPz/B/+2gUv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tcMAAADbAAAADwAAAAAAAAAAAAAAAACYAgAAZHJzL2Rv&#10;d25yZXYueG1sUEsFBgAAAAAEAAQA9QAAAIgDAAAAAA==&#10;" fillcolor="#006fba" stroked="f" strokeweight="2pt">
                      <v:textbox inset="0,0,0,0">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v:textbox>
                    </v:oval>
                    <v:group id="Group 33" o:spid="_x0000_s1039"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4" o:spid="_x0000_s1040"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5sQA&#10;AADbAAAADwAAAGRycy9kb3ducmV2LnhtbESP0WrCQBRE3wv9h+UWfKubtBpKdBWpFCQPgmk/4Jq9&#10;JtHs3ZBdY/TrXUHo4zAzZ5j5cjCN6KlztWUF8TgCQVxYXXOp4O/35/0LhPPIGhvLpOBKDpaL15c5&#10;ptpeeEd97ksRIOxSVFB536ZSuqIig25sW+LgHWxn0AfZlVJ3eAlw08iPKEqkwZrDQoUtfVdUnPKz&#10;UTDN46O5rdpsyNb7PosnyXYfJ0qN3obVDISnwf+Hn+2NVvA5g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ZObEAAAA2wAAAA8AAAAAAAAAAAAAAAAAmAIAAGRycy9k&#10;b3ducmV2LnhtbFBLBQYAAAAABAAEAPUAAACJAwAAAAA=&#10;" fillcolor="#603f99" stroked="f" strokeweight="2pt">
                        <v:textbox inset="0,0,0,0">
                          <w:txbxContent>
                            <w:p w:rsidR="00511ED2" w:rsidRPr="003725B1" w:rsidRDefault="00511ED2" w:rsidP="00236C53">
                              <w:pPr>
                                <w:jc w:val="center"/>
                                <w:rPr>
                                  <w:color w:val="FFFFFF" w:themeColor="background1"/>
                                  <w:sz w:val="22"/>
                                  <w:lang w:val="en-US"/>
                                </w:rPr>
                              </w:pPr>
                            </w:p>
                            <w:p w:rsidR="00511ED2" w:rsidRPr="003725B1" w:rsidRDefault="00511ED2" w:rsidP="00236C53">
                              <w:pPr>
                                <w:jc w:val="center"/>
                                <w:rPr>
                                  <w:sz w:val="20"/>
                                </w:rPr>
                              </w:pPr>
                            </w:p>
                          </w:txbxContent>
                        </v:textbox>
                      </v:oval>
                      <v:oval id="Oval 35" o:spid="_x0000_s1041"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IA&#10;AADbAAAADwAAAGRycy9kb3ducmV2LnhtbESPX2vCQBDE3wt+h2MLfSl6sRItqadIW8G34h98XnLb&#10;JJjbO3Krpt/eE4Q+DjPzG2a+7F2rLtTFxrOB8SgDRVx623Bl4LBfD99BRUG22HomA38UYbkYPM2x&#10;sP7KW7rspFIJwrFAA7VIKLSOZU0O48gH4uT9+s6hJNlV2nZ4TXDX6rcsm2qHDaeFGgN91lSedmdn&#10;4Bz5J0h74mPI81cZx+/p7Csz5uW5X32AEurlP/xob6yBSQ7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5ukwgAAANsAAAAPAAAAAAAAAAAAAAAAAJgCAABkcnMvZG93&#10;bnJldi54bWxQSwUGAAAAAAQABAD1AAAAhwMAAAAA&#10;" fillcolor="#ce372f" stroked="f" strokeweight="2pt">
                        <v:textbox inset="0,0,0,0">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v:textbox>
                      </v:oval>
                    </v:group>
                  </v:group>
                </w:pict>
              </mc:Fallback>
            </mc:AlternateContent>
          </w:r>
        </w:p>
        <w:p w:rsidR="00511ED2" w:rsidRPr="00855D21" w:rsidRDefault="00511ED2" w:rsidP="001E38EB">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2015 - 2017</w:t>
          </w:r>
        </w:p>
        <w:p w:rsidR="00511ED2" w:rsidRDefault="00511ED2" w:rsidP="00FF01CE">
          <w:pPr>
            <w:tabs>
              <w:tab w:val="left" w:pos="10410"/>
            </w:tabs>
            <w:rPr>
              <w:rFonts w:ascii="Arial" w:hAnsi="Arial" w:cs="Arial"/>
              <w:sz w:val="18"/>
              <w:szCs w:val="18"/>
            </w:rPr>
          </w:pPr>
          <w:r>
            <w:rPr>
              <w:rFonts w:ascii="Arial" w:hAnsi="Arial" w:cs="Arial"/>
              <w:sz w:val="18"/>
              <w:szCs w:val="18"/>
            </w:rPr>
            <w:tab/>
          </w:r>
        </w:p>
        <w:p w:rsidR="00511ED2" w:rsidRPr="00D30DD3" w:rsidRDefault="00511ED2" w:rsidP="001E38EB">
          <w:pPr>
            <w:rPr>
              <w:rFonts w:ascii="Arial" w:hAnsi="Arial" w:cs="Arial"/>
              <w:sz w:val="18"/>
              <w:szCs w:val="18"/>
            </w:rPr>
          </w:pPr>
        </w:p>
      </w:tc>
    </w:tr>
  </w:tbl>
  <w:p w:rsidR="00511ED2" w:rsidRPr="00E245FF" w:rsidRDefault="00511ED2" w:rsidP="00E245FF">
    <w:pPr>
      <w:pStyle w:val="Header"/>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511ED2" w:rsidRPr="00D30DD3"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511ED2" w:rsidRPr="00D30DD3" w:rsidRDefault="00511ED2" w:rsidP="001E38EB">
          <w:pPr>
            <w:rPr>
              <w:rFonts w:ascii="Arial" w:hAnsi="Arial" w:cs="Arial"/>
              <w:sz w:val="18"/>
              <w:szCs w:val="18"/>
            </w:rPr>
          </w:pPr>
          <w:r>
            <w:rPr>
              <w:noProof/>
              <w:lang w:eastAsia="en-AU"/>
            </w:rPr>
            <mc:AlternateContent>
              <mc:Choice Requires="wpg">
                <w:drawing>
                  <wp:anchor distT="0" distB="0" distL="114300" distR="114300" simplePos="0" relativeHeight="251673600" behindDoc="0" locked="0" layoutInCell="1" allowOverlap="1" wp14:anchorId="7E6B2FF9" wp14:editId="711C59C4">
                    <wp:simplePos x="0" y="0"/>
                    <wp:positionH relativeFrom="column">
                      <wp:posOffset>8832215</wp:posOffset>
                    </wp:positionH>
                    <wp:positionV relativeFrom="paragraph">
                      <wp:posOffset>27940</wp:posOffset>
                    </wp:positionV>
                    <wp:extent cx="596900" cy="558800"/>
                    <wp:effectExtent l="0" t="0" r="0" b="0"/>
                    <wp:wrapNone/>
                    <wp:docPr id="20" name="Group 20"/>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3" name="Group 23"/>
                            <wpg:cNvGrpSpPr/>
                            <wpg:grpSpPr>
                              <a:xfrm>
                                <a:off x="762000" y="0"/>
                                <a:ext cx="2854325" cy="3644900"/>
                                <a:chOff x="0" y="0"/>
                                <a:chExt cx="2854325" cy="3644900"/>
                              </a:xfrm>
                            </wpg:grpSpPr>
                            <wps:wsp>
                              <wps:cNvPr id="24" name="Oval 24"/>
                              <wps:cNvSpPr/>
                              <wps:spPr>
                                <a:xfrm>
                                  <a:off x="0" y="1562100"/>
                                  <a:ext cx="2082800" cy="2082800"/>
                                </a:xfrm>
                                <a:prstGeom prst="ellipse">
                                  <a:avLst/>
                                </a:prstGeom>
                                <a:solidFill>
                                  <a:srgbClr val="603F99"/>
                                </a:solidFill>
                                <a:ln w="25400" cap="flat" cmpd="sng" algn="ctr">
                                  <a:noFill/>
                                  <a:prstDash val="solid"/>
                                </a:ln>
                                <a:effectLst/>
                              </wps:spPr>
                              <wps:txbx>
                                <w:txbxContent>
                                  <w:p w:rsidR="00511ED2" w:rsidRPr="003725B1" w:rsidRDefault="00511ED2" w:rsidP="00236C53">
                                    <w:pPr>
                                      <w:jc w:val="center"/>
                                      <w:rPr>
                                        <w:color w:val="FFFFFF" w:themeColor="background1"/>
                                        <w:sz w:val="22"/>
                                        <w:lang w:val="en-US"/>
                                      </w:rPr>
                                    </w:pPr>
                                  </w:p>
                                  <w:p w:rsidR="00511ED2" w:rsidRPr="003725B1" w:rsidRDefault="00511ED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Oval 30"/>
                              <wps:cNvSpPr/>
                              <wps:spPr>
                                <a:xfrm>
                                  <a:off x="771525" y="0"/>
                                  <a:ext cx="2082800" cy="2082800"/>
                                </a:xfrm>
                                <a:prstGeom prst="ellipse">
                                  <a:avLst/>
                                </a:prstGeom>
                                <a:solidFill>
                                  <a:srgbClr val="CE372F"/>
                                </a:solidFill>
                                <a:ln w="25400" cap="flat" cmpd="sng" algn="ctr">
                                  <a:noFill/>
                                  <a:prstDash val="solid"/>
                                </a:ln>
                                <a:effectLst/>
                              </wps:spPr>
                              <wps:txbx>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0" o:spid="_x0000_s1042" style="position:absolute;margin-left:695.45pt;margin-top:2.2pt;width:47pt;height:44pt;z-index:25167360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">
                    <v:oval id="Oval 21" o:spid="_x0000_s1043"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v:textbox>
                    </v:oval>
                    <v:group id="Group 23" o:spid="_x0000_s1044"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1045"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yO8UA&#10;AADbAAAADwAAAGRycy9kb3ducmV2LnhtbESP0WqDQBRE3wv9h+UG8lZXQyrFZpXQUig+FGr7ATfu&#10;jZq4d8XdGpOvzxYCeRxm5gyzKWbTi4lG11lWkEQxCOLa6o4bBb8/H08vIJxH1thbJgVnclDkjw8b&#10;zLQ98TdNlW9EgLDLUEHr/ZBJ6eqWDLrIDsTB29vRoA9ybKQe8RTgpperOE6lwY7DQosDvbVUH6s/&#10;o+C5Sg7msh3KuXzfTWWyTr92SarUcjFvX0F4mv09fGt/agWrN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vI7xQAAANsAAAAPAAAAAAAAAAAAAAAAAJgCAABkcnMv&#10;ZG93bnJldi54bWxQSwUGAAAAAAQABAD1AAAAigMAAAAA&#10;" fillcolor="#603f99" stroked="f" strokeweight="2pt">
                        <v:textbox inset="0,0,0,0">
                          <w:txbxContent>
                            <w:p w:rsidR="00511ED2" w:rsidRPr="003725B1" w:rsidRDefault="00511ED2" w:rsidP="00236C53">
                              <w:pPr>
                                <w:jc w:val="center"/>
                                <w:rPr>
                                  <w:color w:val="FFFFFF" w:themeColor="background1"/>
                                  <w:sz w:val="22"/>
                                  <w:lang w:val="en-US"/>
                                </w:rPr>
                              </w:pPr>
                            </w:p>
                            <w:p w:rsidR="00511ED2" w:rsidRPr="003725B1" w:rsidRDefault="00511ED2" w:rsidP="00236C53">
                              <w:pPr>
                                <w:jc w:val="center"/>
                                <w:rPr>
                                  <w:sz w:val="20"/>
                                </w:rPr>
                              </w:pPr>
                            </w:p>
                          </w:txbxContent>
                        </v:textbox>
                      </v:oval>
                      <v:oval id="Oval 30" o:spid="_x0000_s1046"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4PL8A&#10;AADbAAAADwAAAGRycy9kb3ducmV2LnhtbERPS2sCMRC+F/ofwhR6KZpVUctqlFIreBMf9Dxsxt3F&#10;zSRsRl3/vTkIHj++93zZuUZdqY21ZwODfgaKuPC25tLA8bDufYOKgmyx8UwG7hRhuXh/m2Nu/Y13&#10;dN1LqVIIxxwNVCIh1zoWFTmMfR+IE3fyrUNJsC21bfGWwl2jh1k20Q5rTg0VBvqtqDjvL87AJfI2&#10;SHPm/zAef8kg/k2mq8yYz4/uZwZKqJOX+OneWAOjtD59ST9AL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Dg8vwAAANsAAAAPAAAAAAAAAAAAAAAAAJgCAABkcnMvZG93bnJl&#10;di54bWxQSwUGAAAAAAQABAD1AAAAhAMAAAAA&#10;" fillcolor="#ce372f" stroked="f" strokeweight="2pt">
                        <v:textbox inset="0,0,0,0">
                          <w:txbxContent>
                            <w:p w:rsidR="00511ED2" w:rsidRPr="005E0604" w:rsidRDefault="00511ED2" w:rsidP="00236C53">
                              <w:pPr>
                                <w:jc w:val="center"/>
                                <w:rPr>
                                  <w:rFonts w:ascii="Arial" w:hAnsi="Arial" w:cs="Arial"/>
                                  <w:color w:val="FFFFFF" w:themeColor="background1"/>
                                  <w:sz w:val="22"/>
                                  <w:lang w:val="en-US"/>
                                </w:rPr>
                              </w:pPr>
                            </w:p>
                            <w:p w:rsidR="00511ED2" w:rsidRPr="003725B1" w:rsidRDefault="00511ED2" w:rsidP="00236C53">
                              <w:pPr>
                                <w:jc w:val="center"/>
                                <w:rPr>
                                  <w:sz w:val="20"/>
                                </w:rPr>
                              </w:pPr>
                            </w:p>
                          </w:txbxContent>
                        </v:textbox>
                      </v:oval>
                    </v:group>
                  </v:group>
                </w:pict>
              </mc:Fallback>
            </mc:AlternateContent>
          </w:r>
        </w:p>
        <w:p w:rsidR="00511ED2" w:rsidRPr="00855D21" w:rsidRDefault="00511ED2" w:rsidP="001E38EB">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rsidR="00511ED2" w:rsidRDefault="00511ED2" w:rsidP="001E38EB">
          <w:pPr>
            <w:rPr>
              <w:rFonts w:ascii="Arial" w:hAnsi="Arial" w:cs="Arial"/>
              <w:sz w:val="18"/>
              <w:szCs w:val="18"/>
            </w:rPr>
          </w:pPr>
        </w:p>
        <w:p w:rsidR="00511ED2" w:rsidRPr="00D30DD3" w:rsidRDefault="00511ED2" w:rsidP="001E38EB">
          <w:pPr>
            <w:rPr>
              <w:rFonts w:ascii="Arial" w:hAnsi="Arial" w:cs="Arial"/>
              <w:sz w:val="18"/>
              <w:szCs w:val="18"/>
            </w:rPr>
          </w:pPr>
        </w:p>
      </w:tc>
    </w:tr>
  </w:tbl>
  <w:p w:rsidR="00511ED2" w:rsidRPr="00E245FF" w:rsidRDefault="00511ED2"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ED2" w:rsidRPr="00E245FF" w:rsidRDefault="00511ED2"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F14E1"/>
    <w:multiLevelType w:val="hybridMultilevel"/>
    <w:tmpl w:val="5B3C8E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0F4ABB"/>
    <w:multiLevelType w:val="hybridMultilevel"/>
    <w:tmpl w:val="6ABC3DD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DF52FDB"/>
    <w:multiLevelType w:val="hybridMultilevel"/>
    <w:tmpl w:val="1F86C9F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8978DC"/>
    <w:multiLevelType w:val="hybridMultilevel"/>
    <w:tmpl w:val="A35A6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105653F"/>
    <w:multiLevelType w:val="hybridMultilevel"/>
    <w:tmpl w:val="F7F2B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32616993"/>
    <w:multiLevelType w:val="hybridMultilevel"/>
    <w:tmpl w:val="EA1259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7B1331C"/>
    <w:multiLevelType w:val="hybridMultilevel"/>
    <w:tmpl w:val="AA7A74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F041DC4"/>
    <w:multiLevelType w:val="hybridMultilevel"/>
    <w:tmpl w:val="367A4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0330B5D"/>
    <w:multiLevelType w:val="hybridMultilevel"/>
    <w:tmpl w:val="4B4652B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3DF5A71"/>
    <w:multiLevelType w:val="hybridMultilevel"/>
    <w:tmpl w:val="E924917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5B407101"/>
    <w:multiLevelType w:val="hybridMultilevel"/>
    <w:tmpl w:val="20826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CCF467F"/>
    <w:multiLevelType w:val="hybridMultilevel"/>
    <w:tmpl w:val="7108C4C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6F305F2F"/>
    <w:multiLevelType w:val="hybridMultilevel"/>
    <w:tmpl w:val="28FA51C8"/>
    <w:lvl w:ilvl="0" w:tplc="25F8270A">
      <w:start w:val="2"/>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nsid w:val="788B487D"/>
    <w:multiLevelType w:val="hybridMultilevel"/>
    <w:tmpl w:val="A2AAE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B857F69"/>
    <w:multiLevelType w:val="hybridMultilevel"/>
    <w:tmpl w:val="8742559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C7D22DF"/>
    <w:multiLevelType w:val="hybridMultilevel"/>
    <w:tmpl w:val="F2124026"/>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5"/>
  </w:num>
  <w:num w:numId="4">
    <w:abstractNumId w:val="17"/>
  </w:num>
  <w:num w:numId="5">
    <w:abstractNumId w:val="14"/>
  </w:num>
  <w:num w:numId="6">
    <w:abstractNumId w:val="6"/>
  </w:num>
  <w:num w:numId="7">
    <w:abstractNumId w:val="3"/>
  </w:num>
  <w:num w:numId="8">
    <w:abstractNumId w:val="4"/>
  </w:num>
  <w:num w:numId="9">
    <w:abstractNumId w:val="2"/>
  </w:num>
  <w:num w:numId="10">
    <w:abstractNumId w:val="16"/>
  </w:num>
  <w:num w:numId="11">
    <w:abstractNumId w:val="13"/>
  </w:num>
  <w:num w:numId="12">
    <w:abstractNumId w:val="20"/>
  </w:num>
  <w:num w:numId="13">
    <w:abstractNumId w:val="21"/>
  </w:num>
  <w:num w:numId="14">
    <w:abstractNumId w:val="11"/>
  </w:num>
  <w:num w:numId="15">
    <w:abstractNumId w:val="12"/>
  </w:num>
  <w:num w:numId="16">
    <w:abstractNumId w:val="9"/>
  </w:num>
  <w:num w:numId="17">
    <w:abstractNumId w:val="10"/>
  </w:num>
  <w:num w:numId="18">
    <w:abstractNumId w:val="0"/>
  </w:num>
  <w:num w:numId="19">
    <w:abstractNumId w:val="18"/>
  </w:num>
  <w:num w:numId="20">
    <w:abstractNumId w:val="7"/>
  </w:num>
  <w:num w:numId="21">
    <w:abstractNumId w:val="15"/>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24331"/>
    <w:rsid w:val="00030945"/>
    <w:rsid w:val="000354F7"/>
    <w:rsid w:val="0006109A"/>
    <w:rsid w:val="000A47B3"/>
    <w:rsid w:val="000B2D18"/>
    <w:rsid w:val="000C0881"/>
    <w:rsid w:val="000C7376"/>
    <w:rsid w:val="000D51A7"/>
    <w:rsid w:val="000D6E61"/>
    <w:rsid w:val="000E3B76"/>
    <w:rsid w:val="000E4D28"/>
    <w:rsid w:val="000E55BE"/>
    <w:rsid w:val="000F1118"/>
    <w:rsid w:val="000F1790"/>
    <w:rsid w:val="000F4908"/>
    <w:rsid w:val="000F5E8C"/>
    <w:rsid w:val="00102B05"/>
    <w:rsid w:val="00107436"/>
    <w:rsid w:val="00113C73"/>
    <w:rsid w:val="00115392"/>
    <w:rsid w:val="00116437"/>
    <w:rsid w:val="00127647"/>
    <w:rsid w:val="00156D14"/>
    <w:rsid w:val="00157CF0"/>
    <w:rsid w:val="0016729B"/>
    <w:rsid w:val="00167503"/>
    <w:rsid w:val="00182D69"/>
    <w:rsid w:val="001919D1"/>
    <w:rsid w:val="00191CD7"/>
    <w:rsid w:val="001952D2"/>
    <w:rsid w:val="00195472"/>
    <w:rsid w:val="001B0C1C"/>
    <w:rsid w:val="001B3B3D"/>
    <w:rsid w:val="001C0186"/>
    <w:rsid w:val="001C41FB"/>
    <w:rsid w:val="001C4958"/>
    <w:rsid w:val="001D4B0C"/>
    <w:rsid w:val="001D7EB0"/>
    <w:rsid w:val="001E38EB"/>
    <w:rsid w:val="00202F50"/>
    <w:rsid w:val="00206310"/>
    <w:rsid w:val="002178D8"/>
    <w:rsid w:val="002260E5"/>
    <w:rsid w:val="00236C53"/>
    <w:rsid w:val="00240402"/>
    <w:rsid w:val="00252795"/>
    <w:rsid w:val="00263BC9"/>
    <w:rsid w:val="002723CD"/>
    <w:rsid w:val="002743D5"/>
    <w:rsid w:val="00284243"/>
    <w:rsid w:val="00293077"/>
    <w:rsid w:val="002A4D41"/>
    <w:rsid w:val="002A7219"/>
    <w:rsid w:val="002C0FB3"/>
    <w:rsid w:val="002C2C34"/>
    <w:rsid w:val="002D55F1"/>
    <w:rsid w:val="002D63BE"/>
    <w:rsid w:val="002E3126"/>
    <w:rsid w:val="002F62B5"/>
    <w:rsid w:val="0030696F"/>
    <w:rsid w:val="0030717C"/>
    <w:rsid w:val="00311527"/>
    <w:rsid w:val="00317E75"/>
    <w:rsid w:val="00347BE3"/>
    <w:rsid w:val="00353DD1"/>
    <w:rsid w:val="00355CDC"/>
    <w:rsid w:val="00390A00"/>
    <w:rsid w:val="00390D10"/>
    <w:rsid w:val="003B422C"/>
    <w:rsid w:val="003B548A"/>
    <w:rsid w:val="003B6297"/>
    <w:rsid w:val="003B7D3A"/>
    <w:rsid w:val="003C0768"/>
    <w:rsid w:val="003F18D6"/>
    <w:rsid w:val="003F76F1"/>
    <w:rsid w:val="004060CF"/>
    <w:rsid w:val="004102FF"/>
    <w:rsid w:val="00411EF2"/>
    <w:rsid w:val="004120E2"/>
    <w:rsid w:val="00431395"/>
    <w:rsid w:val="00462583"/>
    <w:rsid w:val="00464670"/>
    <w:rsid w:val="00464683"/>
    <w:rsid w:val="00471960"/>
    <w:rsid w:val="00474B58"/>
    <w:rsid w:val="004848F2"/>
    <w:rsid w:val="00490FA0"/>
    <w:rsid w:val="00492021"/>
    <w:rsid w:val="00492562"/>
    <w:rsid w:val="004947CA"/>
    <w:rsid w:val="004A0896"/>
    <w:rsid w:val="004A6DF6"/>
    <w:rsid w:val="004E0EEE"/>
    <w:rsid w:val="00511ED2"/>
    <w:rsid w:val="00516B8A"/>
    <w:rsid w:val="00516E85"/>
    <w:rsid w:val="00523E25"/>
    <w:rsid w:val="00525342"/>
    <w:rsid w:val="00545555"/>
    <w:rsid w:val="00547C60"/>
    <w:rsid w:val="0055374D"/>
    <w:rsid w:val="00557822"/>
    <w:rsid w:val="0056664C"/>
    <w:rsid w:val="00567E78"/>
    <w:rsid w:val="00581349"/>
    <w:rsid w:val="005874E4"/>
    <w:rsid w:val="005A4306"/>
    <w:rsid w:val="005A7DD8"/>
    <w:rsid w:val="005C5E97"/>
    <w:rsid w:val="005C62CD"/>
    <w:rsid w:val="005E0604"/>
    <w:rsid w:val="005E31C6"/>
    <w:rsid w:val="005E4119"/>
    <w:rsid w:val="005F0AA2"/>
    <w:rsid w:val="005F4413"/>
    <w:rsid w:val="005F7ED0"/>
    <w:rsid w:val="00601041"/>
    <w:rsid w:val="00607667"/>
    <w:rsid w:val="00634524"/>
    <w:rsid w:val="0063770F"/>
    <w:rsid w:val="00643E36"/>
    <w:rsid w:val="0064674F"/>
    <w:rsid w:val="00664F45"/>
    <w:rsid w:val="0067154A"/>
    <w:rsid w:val="00682DE8"/>
    <w:rsid w:val="00687028"/>
    <w:rsid w:val="006B6C9C"/>
    <w:rsid w:val="006C39F0"/>
    <w:rsid w:val="006C49BC"/>
    <w:rsid w:val="006E570A"/>
    <w:rsid w:val="007076C1"/>
    <w:rsid w:val="00713F66"/>
    <w:rsid w:val="00717808"/>
    <w:rsid w:val="007226DA"/>
    <w:rsid w:val="00724876"/>
    <w:rsid w:val="00730146"/>
    <w:rsid w:val="007401B3"/>
    <w:rsid w:val="00745618"/>
    <w:rsid w:val="00750A50"/>
    <w:rsid w:val="007515A8"/>
    <w:rsid w:val="00762E32"/>
    <w:rsid w:val="00783118"/>
    <w:rsid w:val="007928A5"/>
    <w:rsid w:val="00792A4E"/>
    <w:rsid w:val="007B5083"/>
    <w:rsid w:val="007C598B"/>
    <w:rsid w:val="007E1FC7"/>
    <w:rsid w:val="00801601"/>
    <w:rsid w:val="00805D48"/>
    <w:rsid w:val="00844200"/>
    <w:rsid w:val="00846601"/>
    <w:rsid w:val="00855D21"/>
    <w:rsid w:val="00857092"/>
    <w:rsid w:val="00864553"/>
    <w:rsid w:val="008A2F01"/>
    <w:rsid w:val="008B6ADD"/>
    <w:rsid w:val="008B6BC9"/>
    <w:rsid w:val="008C1FB1"/>
    <w:rsid w:val="008D1425"/>
    <w:rsid w:val="008D7E54"/>
    <w:rsid w:val="008F74E3"/>
    <w:rsid w:val="0091438A"/>
    <w:rsid w:val="00916B9A"/>
    <w:rsid w:val="00925186"/>
    <w:rsid w:val="00925BA5"/>
    <w:rsid w:val="00930B1A"/>
    <w:rsid w:val="00931489"/>
    <w:rsid w:val="00953441"/>
    <w:rsid w:val="009803C5"/>
    <w:rsid w:val="00994714"/>
    <w:rsid w:val="009A572F"/>
    <w:rsid w:val="009B0B3E"/>
    <w:rsid w:val="009B53BB"/>
    <w:rsid w:val="009B7DDC"/>
    <w:rsid w:val="009C4C05"/>
    <w:rsid w:val="009C7198"/>
    <w:rsid w:val="009E598F"/>
    <w:rsid w:val="009E70BB"/>
    <w:rsid w:val="009F5308"/>
    <w:rsid w:val="00A11281"/>
    <w:rsid w:val="00A16ABA"/>
    <w:rsid w:val="00A236A3"/>
    <w:rsid w:val="00A25859"/>
    <w:rsid w:val="00A27E35"/>
    <w:rsid w:val="00A3085A"/>
    <w:rsid w:val="00A345F6"/>
    <w:rsid w:val="00A408AB"/>
    <w:rsid w:val="00A646DB"/>
    <w:rsid w:val="00A66617"/>
    <w:rsid w:val="00A74D14"/>
    <w:rsid w:val="00A81CE8"/>
    <w:rsid w:val="00A85F27"/>
    <w:rsid w:val="00AA1537"/>
    <w:rsid w:val="00AB2693"/>
    <w:rsid w:val="00AC7D67"/>
    <w:rsid w:val="00AD723A"/>
    <w:rsid w:val="00B23421"/>
    <w:rsid w:val="00B2699B"/>
    <w:rsid w:val="00B65A2A"/>
    <w:rsid w:val="00BB2408"/>
    <w:rsid w:val="00BC7062"/>
    <w:rsid w:val="00BE0500"/>
    <w:rsid w:val="00BE2674"/>
    <w:rsid w:val="00BE5D85"/>
    <w:rsid w:val="00BF1167"/>
    <w:rsid w:val="00BF5CF9"/>
    <w:rsid w:val="00C00B14"/>
    <w:rsid w:val="00C056A4"/>
    <w:rsid w:val="00C12576"/>
    <w:rsid w:val="00C2127F"/>
    <w:rsid w:val="00C333B8"/>
    <w:rsid w:val="00C4186A"/>
    <w:rsid w:val="00C55B0C"/>
    <w:rsid w:val="00C731E6"/>
    <w:rsid w:val="00C77CBE"/>
    <w:rsid w:val="00C90137"/>
    <w:rsid w:val="00C91566"/>
    <w:rsid w:val="00CA1B21"/>
    <w:rsid w:val="00CA2678"/>
    <w:rsid w:val="00CB057D"/>
    <w:rsid w:val="00CB689B"/>
    <w:rsid w:val="00CC6BBB"/>
    <w:rsid w:val="00CD7F7A"/>
    <w:rsid w:val="00CE6801"/>
    <w:rsid w:val="00CE6C39"/>
    <w:rsid w:val="00CE7D52"/>
    <w:rsid w:val="00CF428F"/>
    <w:rsid w:val="00D17CA0"/>
    <w:rsid w:val="00D23C3B"/>
    <w:rsid w:val="00D25404"/>
    <w:rsid w:val="00D30DD3"/>
    <w:rsid w:val="00D404DB"/>
    <w:rsid w:val="00D463C9"/>
    <w:rsid w:val="00D54192"/>
    <w:rsid w:val="00D570A8"/>
    <w:rsid w:val="00D80409"/>
    <w:rsid w:val="00D93429"/>
    <w:rsid w:val="00DA4FBD"/>
    <w:rsid w:val="00DB042C"/>
    <w:rsid w:val="00DB7F70"/>
    <w:rsid w:val="00DC055B"/>
    <w:rsid w:val="00DC47EB"/>
    <w:rsid w:val="00DD3FD2"/>
    <w:rsid w:val="00DE4210"/>
    <w:rsid w:val="00DE6EE8"/>
    <w:rsid w:val="00DF169B"/>
    <w:rsid w:val="00E06909"/>
    <w:rsid w:val="00E114F1"/>
    <w:rsid w:val="00E133F8"/>
    <w:rsid w:val="00E1357B"/>
    <w:rsid w:val="00E245FF"/>
    <w:rsid w:val="00E26164"/>
    <w:rsid w:val="00E4444E"/>
    <w:rsid w:val="00E54FFD"/>
    <w:rsid w:val="00E60877"/>
    <w:rsid w:val="00E670A4"/>
    <w:rsid w:val="00E71FAA"/>
    <w:rsid w:val="00E7799A"/>
    <w:rsid w:val="00E856B8"/>
    <w:rsid w:val="00E95AC1"/>
    <w:rsid w:val="00E97E30"/>
    <w:rsid w:val="00EA612F"/>
    <w:rsid w:val="00ED375A"/>
    <w:rsid w:val="00EE0782"/>
    <w:rsid w:val="00EE153A"/>
    <w:rsid w:val="00EE2FFD"/>
    <w:rsid w:val="00EE6976"/>
    <w:rsid w:val="00EF10A9"/>
    <w:rsid w:val="00EF4904"/>
    <w:rsid w:val="00EF4C26"/>
    <w:rsid w:val="00F01CF6"/>
    <w:rsid w:val="00F117E8"/>
    <w:rsid w:val="00F142E5"/>
    <w:rsid w:val="00F20797"/>
    <w:rsid w:val="00F27ECA"/>
    <w:rsid w:val="00F3626C"/>
    <w:rsid w:val="00F74933"/>
    <w:rsid w:val="00F84C6A"/>
    <w:rsid w:val="00FA3234"/>
    <w:rsid w:val="00FC00AC"/>
    <w:rsid w:val="00FD15C4"/>
    <w:rsid w:val="00FD7072"/>
    <w:rsid w:val="00FF01CE"/>
    <w:rsid w:val="00FF7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7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customStyle="1" w:styleId="Default">
    <w:name w:val="Default"/>
    <w:rsid w:val="00DB7F70"/>
    <w:pPr>
      <w:autoSpaceDE w:val="0"/>
      <w:autoSpaceDN w:val="0"/>
      <w:adjustRightInd w:val="0"/>
    </w:pPr>
    <w:rPr>
      <w:rFonts w:ascii="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7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customStyle="1" w:styleId="Default">
    <w:name w:val="Default"/>
    <w:rsid w:val="00DB7F70"/>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008195">
      <w:bodyDiv w:val="1"/>
      <w:marLeft w:val="0"/>
      <w:marRight w:val="0"/>
      <w:marTop w:val="0"/>
      <w:marBottom w:val="0"/>
      <w:divBdr>
        <w:top w:val="none" w:sz="0" w:space="0" w:color="auto"/>
        <w:left w:val="none" w:sz="0" w:space="0" w:color="auto"/>
        <w:bottom w:val="none" w:sz="0" w:space="0" w:color="auto"/>
        <w:right w:val="none" w:sz="0" w:space="0" w:color="auto"/>
      </w:divBdr>
    </w:div>
    <w:div w:id="779028600">
      <w:bodyDiv w:val="1"/>
      <w:marLeft w:val="0"/>
      <w:marRight w:val="0"/>
      <w:marTop w:val="0"/>
      <w:marBottom w:val="0"/>
      <w:divBdr>
        <w:top w:val="none" w:sz="0" w:space="0" w:color="auto"/>
        <w:left w:val="none" w:sz="0" w:space="0" w:color="auto"/>
        <w:bottom w:val="none" w:sz="0" w:space="0" w:color="auto"/>
        <w:right w:val="none" w:sz="0" w:space="0" w:color="auto"/>
      </w:divBdr>
    </w:div>
    <w:div w:id="15566225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11375D"/>
    <w:rsid w:val="001415EC"/>
    <w:rsid w:val="002645AF"/>
    <w:rsid w:val="0039208D"/>
    <w:rsid w:val="00537981"/>
    <w:rsid w:val="005978AE"/>
    <w:rsid w:val="005B704C"/>
    <w:rsid w:val="007C2197"/>
    <w:rsid w:val="00853F5B"/>
    <w:rsid w:val="008E06EB"/>
    <w:rsid w:val="008E1D6A"/>
    <w:rsid w:val="00A61F8A"/>
    <w:rsid w:val="00C93578"/>
    <w:rsid w:val="00D2027A"/>
    <w:rsid w:val="00E670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60341-47B0-4968-B068-862235CE5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1988</Words>
  <Characters>11338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13300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Macpherson</dc:creator>
  <cp:lastModifiedBy>McGann, Linda</cp:lastModifiedBy>
  <cp:revision>2</cp:revision>
  <cp:lastPrinted>2015-03-16T03:50:00Z</cp:lastPrinted>
  <dcterms:created xsi:type="dcterms:W3CDTF">2016-02-15T22:25:00Z</dcterms:created>
  <dcterms:modified xsi:type="dcterms:W3CDTF">2016-02-15T22:25:00Z</dcterms:modified>
</cp:coreProperties>
</file>